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830" w:rsidRDefault="005554A5">
      <w:pPr>
        <w:pStyle w:val="3"/>
        <w:rPr>
          <w:rFonts w:eastAsia="Times New Roman"/>
          <w:color w:val="000000"/>
        </w:rPr>
      </w:pPr>
      <w:r>
        <w:rPr>
          <w:rFonts w:eastAsia="Times New Roman"/>
          <w:color w:val="000000"/>
        </w:rPr>
        <w:t>Титульний аркуш Повідомлення</w:t>
      </w:r>
      <w:r>
        <w:rPr>
          <w:rFonts w:eastAsia="Times New Roman"/>
          <w:color w:val="000000"/>
        </w:rPr>
        <w:br/>
        <w:t>(Повідомлення про інформацію)</w:t>
      </w:r>
    </w:p>
    <w:tbl>
      <w:tblPr>
        <w:tblW w:w="5000" w:type="pct"/>
        <w:tblCellMar>
          <w:top w:w="15" w:type="dxa"/>
          <w:left w:w="15" w:type="dxa"/>
          <w:bottom w:w="15" w:type="dxa"/>
          <w:right w:w="15" w:type="dxa"/>
        </w:tblCellMar>
        <w:tblLook w:val="04A0" w:firstRow="1" w:lastRow="0" w:firstColumn="1" w:lastColumn="0" w:noHBand="0" w:noVBand="1"/>
      </w:tblPr>
      <w:tblGrid>
        <w:gridCol w:w="349"/>
        <w:gridCol w:w="4351"/>
        <w:gridCol w:w="180"/>
        <w:gridCol w:w="821"/>
        <w:gridCol w:w="180"/>
        <w:gridCol w:w="4444"/>
      </w:tblGrid>
      <w:tr w:rsidR="008F3830">
        <w:tc>
          <w:tcPr>
            <w:tcW w:w="0" w:type="auto"/>
            <w:tcBorders>
              <w:top w:val="nil"/>
              <w:left w:val="nil"/>
              <w:bottom w:val="nil"/>
              <w:right w:val="nil"/>
            </w:tcBorders>
            <w:tcMar>
              <w:top w:w="60" w:type="dxa"/>
              <w:left w:w="60" w:type="dxa"/>
              <w:bottom w:w="60" w:type="dxa"/>
              <w:right w:w="60" w:type="dxa"/>
            </w:tcMar>
            <w:vAlign w:val="center"/>
            <w:hideMark/>
          </w:tcPr>
          <w:p w:rsidR="008F3830" w:rsidRDefault="008F3830">
            <w:pPr>
              <w:jc w:val="center"/>
              <w:rPr>
                <w:rFonts w:eastAsia="Times New Roman"/>
                <w:color w:val="000000"/>
              </w:rPr>
            </w:pPr>
          </w:p>
        </w:tc>
        <w:tc>
          <w:tcPr>
            <w:tcW w:w="0" w:type="auto"/>
            <w:gridSpan w:val="3"/>
            <w:tcBorders>
              <w:top w:val="nil"/>
              <w:left w:val="nil"/>
              <w:bottom w:val="nil"/>
              <w:right w:val="nil"/>
            </w:tcBorders>
            <w:tcMar>
              <w:top w:w="60" w:type="dxa"/>
              <w:left w:w="60" w:type="dxa"/>
              <w:bottom w:w="60" w:type="dxa"/>
              <w:right w:w="60" w:type="dxa"/>
            </w:tcMar>
            <w:vAlign w:val="center"/>
            <w:hideMark/>
          </w:tcPr>
          <w:p w:rsidR="008F3830" w:rsidRDefault="005554A5" w:rsidP="003E2E1C">
            <w:pPr>
              <w:jc w:val="center"/>
              <w:rPr>
                <w:rFonts w:eastAsia="Times New Roman"/>
                <w:color w:val="000000"/>
              </w:rPr>
            </w:pPr>
            <w:r>
              <w:rPr>
                <w:rFonts w:eastAsia="Times New Roman"/>
                <w:color w:val="000000"/>
              </w:rPr>
              <w:t>2</w:t>
            </w:r>
            <w:r w:rsidR="003E2E1C">
              <w:rPr>
                <w:rFonts w:eastAsia="Times New Roman"/>
                <w:color w:val="000000"/>
              </w:rPr>
              <w:t>3</w:t>
            </w:r>
            <w:r>
              <w:rPr>
                <w:rFonts w:eastAsia="Times New Roman"/>
                <w:color w:val="000000"/>
              </w:rPr>
              <w:t>.04.202</w:t>
            </w:r>
            <w:r w:rsidR="003E2E1C">
              <w:rPr>
                <w:rFonts w:eastAsia="Times New Roman"/>
                <w:color w:val="000000"/>
              </w:rPr>
              <w:t>1</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8F3830" w:rsidRDefault="008F3830">
            <w:pPr>
              <w:jc w:val="center"/>
              <w:rPr>
                <w:rFonts w:eastAsia="Times New Roman"/>
                <w:color w:val="000000"/>
              </w:rPr>
            </w:pPr>
          </w:p>
        </w:tc>
      </w:tr>
      <w:tr w:rsidR="008F3830">
        <w:tc>
          <w:tcPr>
            <w:tcW w:w="0" w:type="auto"/>
            <w:tcBorders>
              <w:top w:val="nil"/>
              <w:left w:val="nil"/>
              <w:bottom w:val="nil"/>
              <w:right w:val="nil"/>
            </w:tcBorders>
            <w:tcMar>
              <w:top w:w="60" w:type="dxa"/>
              <w:left w:w="60" w:type="dxa"/>
              <w:bottom w:w="60" w:type="dxa"/>
              <w:right w:w="60" w:type="dxa"/>
            </w:tcMar>
            <w:vAlign w:val="center"/>
            <w:hideMark/>
          </w:tcPr>
          <w:p w:rsidR="008F3830" w:rsidRDefault="008F3830">
            <w:pPr>
              <w:jc w:val="center"/>
              <w:rPr>
                <w:rFonts w:eastAsia="Times New Roman"/>
                <w:color w:val="000000"/>
              </w:rPr>
            </w:pPr>
          </w:p>
        </w:tc>
        <w:tc>
          <w:tcPr>
            <w:tcW w:w="0" w:type="auto"/>
            <w:gridSpan w:val="3"/>
            <w:tcBorders>
              <w:top w:val="single" w:sz="6" w:space="0" w:color="CCCCCC"/>
              <w:left w:val="nil"/>
              <w:bottom w:val="nil"/>
              <w:right w:val="nil"/>
            </w:tcBorders>
            <w:tcMar>
              <w:top w:w="60" w:type="dxa"/>
              <w:left w:w="60" w:type="dxa"/>
              <w:bottom w:w="60" w:type="dxa"/>
              <w:right w:w="60" w:type="dxa"/>
            </w:tcMar>
            <w:vAlign w:val="center"/>
            <w:hideMark/>
          </w:tcPr>
          <w:p w:rsidR="008F3830" w:rsidRDefault="005554A5">
            <w:pPr>
              <w:jc w:val="center"/>
              <w:rPr>
                <w:rFonts w:eastAsia="Times New Roman"/>
                <w:color w:val="000000"/>
              </w:rPr>
            </w:pPr>
            <w:r>
              <w:rPr>
                <w:rStyle w:val="small-text1"/>
                <w:rFonts w:eastAsia="Times New Roman"/>
                <w:color w:val="000000"/>
              </w:rPr>
              <w:t>(дата реєстрації емітентом електронного документа)</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8F3830" w:rsidRDefault="005554A5">
            <w:pPr>
              <w:jc w:val="center"/>
              <w:rPr>
                <w:rFonts w:eastAsia="Times New Roman"/>
                <w:color w:val="000000"/>
              </w:rPr>
            </w:pPr>
            <w:r>
              <w:rPr>
                <w:rFonts w:eastAsia="Times New Roman"/>
                <w:color w:val="000000"/>
              </w:rPr>
              <w:t> </w:t>
            </w:r>
          </w:p>
        </w:tc>
      </w:tr>
      <w:tr w:rsidR="008F3830">
        <w:tc>
          <w:tcPr>
            <w:tcW w:w="0" w:type="auto"/>
            <w:tcBorders>
              <w:top w:val="nil"/>
              <w:left w:val="nil"/>
              <w:bottom w:val="nil"/>
              <w:right w:val="nil"/>
            </w:tcBorders>
            <w:tcMar>
              <w:top w:w="60" w:type="dxa"/>
              <w:left w:w="60" w:type="dxa"/>
              <w:bottom w:w="60" w:type="dxa"/>
              <w:right w:w="60" w:type="dxa"/>
            </w:tcMar>
            <w:vAlign w:val="center"/>
            <w:hideMark/>
          </w:tcPr>
          <w:p w:rsidR="008F3830" w:rsidRDefault="005554A5">
            <w:pPr>
              <w:jc w:val="right"/>
              <w:rPr>
                <w:rFonts w:eastAsia="Times New Roman"/>
                <w:color w:val="000000"/>
              </w:rPr>
            </w:pPr>
            <w:r>
              <w:rPr>
                <w:rFonts w:eastAsia="Times New Roman"/>
                <w:color w:val="000000"/>
              </w:rPr>
              <w:t>№</w:t>
            </w:r>
          </w:p>
        </w:tc>
        <w:tc>
          <w:tcPr>
            <w:tcW w:w="0" w:type="auto"/>
            <w:gridSpan w:val="3"/>
            <w:tcBorders>
              <w:top w:val="nil"/>
              <w:left w:val="nil"/>
              <w:bottom w:val="nil"/>
              <w:right w:val="nil"/>
            </w:tcBorders>
            <w:tcMar>
              <w:top w:w="60" w:type="dxa"/>
              <w:left w:w="60" w:type="dxa"/>
              <w:bottom w:w="60" w:type="dxa"/>
              <w:right w:w="60" w:type="dxa"/>
            </w:tcMar>
            <w:vAlign w:val="center"/>
            <w:hideMark/>
          </w:tcPr>
          <w:p w:rsidR="008F3830" w:rsidRDefault="005554A5" w:rsidP="003E2E1C">
            <w:pPr>
              <w:jc w:val="center"/>
              <w:rPr>
                <w:rFonts w:eastAsia="Times New Roman"/>
                <w:color w:val="000000"/>
              </w:rPr>
            </w:pPr>
            <w:r>
              <w:rPr>
                <w:rFonts w:eastAsia="Times New Roman"/>
                <w:color w:val="000000"/>
              </w:rPr>
              <w:t>2/202</w:t>
            </w:r>
            <w:r w:rsidR="003E2E1C">
              <w:rPr>
                <w:rFonts w:eastAsia="Times New Roman"/>
                <w:color w:val="000000"/>
              </w:rPr>
              <w:t>1</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8F3830" w:rsidRDefault="008F3830">
            <w:pPr>
              <w:jc w:val="center"/>
              <w:rPr>
                <w:rFonts w:eastAsia="Times New Roman"/>
                <w:color w:val="000000"/>
              </w:rPr>
            </w:pPr>
          </w:p>
        </w:tc>
      </w:tr>
      <w:tr w:rsidR="008F3830">
        <w:tc>
          <w:tcPr>
            <w:tcW w:w="0" w:type="auto"/>
            <w:tcBorders>
              <w:top w:val="nil"/>
              <w:left w:val="nil"/>
              <w:bottom w:val="nil"/>
              <w:right w:val="nil"/>
            </w:tcBorders>
            <w:tcMar>
              <w:top w:w="60" w:type="dxa"/>
              <w:left w:w="60" w:type="dxa"/>
              <w:bottom w:w="60" w:type="dxa"/>
              <w:right w:w="60" w:type="dxa"/>
            </w:tcMar>
            <w:vAlign w:val="center"/>
            <w:hideMark/>
          </w:tcPr>
          <w:p w:rsidR="008F3830" w:rsidRDefault="008F3830">
            <w:pPr>
              <w:jc w:val="center"/>
              <w:rPr>
                <w:rFonts w:eastAsia="Times New Roman"/>
                <w:color w:val="000000"/>
              </w:rPr>
            </w:pPr>
          </w:p>
        </w:tc>
        <w:tc>
          <w:tcPr>
            <w:tcW w:w="0" w:type="auto"/>
            <w:gridSpan w:val="3"/>
            <w:tcBorders>
              <w:top w:val="single" w:sz="6" w:space="0" w:color="CCCCCC"/>
              <w:left w:val="nil"/>
              <w:bottom w:val="nil"/>
              <w:right w:val="nil"/>
            </w:tcBorders>
            <w:tcMar>
              <w:top w:w="60" w:type="dxa"/>
              <w:left w:w="60" w:type="dxa"/>
              <w:bottom w:w="60" w:type="dxa"/>
              <w:right w:w="60" w:type="dxa"/>
            </w:tcMar>
            <w:vAlign w:val="center"/>
            <w:hideMark/>
          </w:tcPr>
          <w:p w:rsidR="008F3830" w:rsidRDefault="005554A5">
            <w:pPr>
              <w:jc w:val="center"/>
              <w:rPr>
                <w:rFonts w:eastAsia="Times New Roman"/>
                <w:color w:val="000000"/>
              </w:rPr>
            </w:pPr>
            <w:r>
              <w:rPr>
                <w:rStyle w:val="small-text1"/>
                <w:rFonts w:eastAsia="Times New Roman"/>
                <w:color w:val="000000"/>
              </w:rPr>
              <w:t>(вихідний реєстраційний номер електронного документа)</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8F3830" w:rsidRDefault="005554A5">
            <w:pPr>
              <w:jc w:val="center"/>
              <w:rPr>
                <w:rFonts w:eastAsia="Times New Roman"/>
                <w:color w:val="000000"/>
              </w:rPr>
            </w:pPr>
            <w:r>
              <w:rPr>
                <w:rFonts w:eastAsia="Times New Roman"/>
                <w:color w:val="000000"/>
              </w:rPr>
              <w:t> </w:t>
            </w:r>
          </w:p>
        </w:tc>
      </w:tr>
      <w:tr w:rsidR="008F3830">
        <w:tc>
          <w:tcPr>
            <w:tcW w:w="0" w:type="auto"/>
            <w:gridSpan w:val="6"/>
            <w:tcBorders>
              <w:top w:val="nil"/>
              <w:left w:val="nil"/>
              <w:bottom w:val="nil"/>
              <w:right w:val="nil"/>
            </w:tcBorders>
            <w:tcMar>
              <w:top w:w="60" w:type="dxa"/>
              <w:left w:w="60" w:type="dxa"/>
              <w:bottom w:w="60" w:type="dxa"/>
              <w:right w:w="60" w:type="dxa"/>
            </w:tcMar>
            <w:vAlign w:val="center"/>
            <w:hideMark/>
          </w:tcPr>
          <w:p w:rsidR="008F3830" w:rsidRDefault="005554A5">
            <w:pPr>
              <w:jc w:val="both"/>
              <w:rPr>
                <w:rFonts w:eastAsia="Times New Roman"/>
                <w:color w:val="000000"/>
              </w:rPr>
            </w:pPr>
            <w:r>
              <w:rPr>
                <w:rFonts w:eastAsia="Times New Roman"/>
                <w:color w:val="000000"/>
              </w:rPr>
              <w:t xml:space="preserve">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w:t>
            </w:r>
          </w:p>
        </w:tc>
      </w:tr>
      <w:tr w:rsidR="008F3830" w:rsidTr="00DB1ACD">
        <w:tc>
          <w:tcPr>
            <w:tcW w:w="0" w:type="auto"/>
            <w:tcBorders>
              <w:top w:val="nil"/>
              <w:left w:val="nil"/>
              <w:bottom w:val="nil"/>
              <w:right w:val="nil"/>
            </w:tcBorders>
            <w:tcMar>
              <w:top w:w="60" w:type="dxa"/>
              <w:left w:w="60" w:type="dxa"/>
              <w:bottom w:w="60" w:type="dxa"/>
              <w:right w:w="60" w:type="dxa"/>
            </w:tcMar>
            <w:vAlign w:val="center"/>
            <w:hideMark/>
          </w:tcPr>
          <w:p w:rsidR="008F3830" w:rsidRDefault="008F3830">
            <w:pPr>
              <w:jc w:val="center"/>
              <w:rPr>
                <w:rFonts w:eastAsia="Times New Roman"/>
                <w:color w:val="000000"/>
              </w:rPr>
            </w:pPr>
          </w:p>
        </w:tc>
        <w:tc>
          <w:tcPr>
            <w:tcW w:w="4379" w:type="dxa"/>
            <w:tcBorders>
              <w:top w:val="nil"/>
              <w:left w:val="nil"/>
              <w:bottom w:val="nil"/>
              <w:right w:val="nil"/>
            </w:tcBorders>
            <w:tcMar>
              <w:top w:w="60" w:type="dxa"/>
              <w:left w:w="60" w:type="dxa"/>
              <w:bottom w:w="60" w:type="dxa"/>
              <w:right w:w="60" w:type="dxa"/>
            </w:tcMar>
            <w:vAlign w:val="center"/>
            <w:hideMark/>
          </w:tcPr>
          <w:p w:rsidR="008F3830" w:rsidRDefault="005554A5">
            <w:pPr>
              <w:jc w:val="center"/>
              <w:rPr>
                <w:rFonts w:eastAsia="Times New Roman"/>
                <w:color w:val="000000"/>
              </w:rPr>
            </w:pPr>
            <w:r>
              <w:rPr>
                <w:rFonts w:eastAsia="Times New Roman"/>
                <w:color w:val="000000"/>
              </w:rPr>
              <w:t>Генеральний директор</w:t>
            </w:r>
          </w:p>
        </w:tc>
        <w:tc>
          <w:tcPr>
            <w:tcW w:w="0" w:type="auto"/>
            <w:tcBorders>
              <w:top w:val="nil"/>
              <w:left w:val="nil"/>
              <w:bottom w:val="nil"/>
              <w:right w:val="nil"/>
            </w:tcBorders>
            <w:tcMar>
              <w:top w:w="60" w:type="dxa"/>
              <w:left w:w="60" w:type="dxa"/>
              <w:bottom w:w="60" w:type="dxa"/>
              <w:right w:w="60" w:type="dxa"/>
            </w:tcMar>
            <w:vAlign w:val="center"/>
            <w:hideMark/>
          </w:tcPr>
          <w:p w:rsidR="008F3830" w:rsidRDefault="005554A5">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8F3830" w:rsidRDefault="005554A5">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8F3830" w:rsidRDefault="005554A5">
            <w:pPr>
              <w:jc w:val="center"/>
              <w:rPr>
                <w:rFonts w:eastAsia="Times New Roman"/>
                <w:color w:val="000000"/>
              </w:rPr>
            </w:pPr>
            <w:r>
              <w:rPr>
                <w:rFonts w:eastAsia="Times New Roman"/>
                <w:color w:val="000000"/>
              </w:rPr>
              <w:t> </w:t>
            </w:r>
          </w:p>
        </w:tc>
        <w:tc>
          <w:tcPr>
            <w:tcW w:w="4416" w:type="dxa"/>
            <w:tcBorders>
              <w:top w:val="nil"/>
              <w:left w:val="nil"/>
              <w:bottom w:val="nil"/>
              <w:right w:val="nil"/>
            </w:tcBorders>
            <w:tcMar>
              <w:top w:w="60" w:type="dxa"/>
              <w:left w:w="60" w:type="dxa"/>
              <w:bottom w:w="60" w:type="dxa"/>
              <w:right w:w="60" w:type="dxa"/>
            </w:tcMar>
            <w:vAlign w:val="center"/>
            <w:hideMark/>
          </w:tcPr>
          <w:p w:rsidR="008F3830" w:rsidRDefault="005554A5">
            <w:pPr>
              <w:jc w:val="center"/>
              <w:rPr>
                <w:rFonts w:eastAsia="Times New Roman"/>
                <w:color w:val="000000"/>
              </w:rPr>
            </w:pPr>
            <w:r>
              <w:rPr>
                <w:rFonts w:eastAsia="Times New Roman"/>
                <w:color w:val="000000"/>
              </w:rPr>
              <w:t>Артемов Сергiй Геннадiйович</w:t>
            </w:r>
          </w:p>
        </w:tc>
      </w:tr>
      <w:tr w:rsidR="008F3830">
        <w:tc>
          <w:tcPr>
            <w:tcW w:w="0" w:type="auto"/>
            <w:tcBorders>
              <w:top w:val="nil"/>
              <w:left w:val="nil"/>
              <w:bottom w:val="nil"/>
              <w:right w:val="nil"/>
            </w:tcBorders>
            <w:tcMar>
              <w:top w:w="60" w:type="dxa"/>
              <w:left w:w="60" w:type="dxa"/>
              <w:bottom w:w="60" w:type="dxa"/>
              <w:right w:w="60" w:type="dxa"/>
            </w:tcMar>
            <w:vAlign w:val="center"/>
            <w:hideMark/>
          </w:tcPr>
          <w:p w:rsidR="008F3830" w:rsidRDefault="008F3830">
            <w:pPr>
              <w:jc w:val="cente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8F3830" w:rsidRDefault="005554A5">
            <w:pPr>
              <w:jc w:val="center"/>
              <w:rPr>
                <w:rFonts w:eastAsia="Times New Roman"/>
                <w:color w:val="000000"/>
              </w:rPr>
            </w:pPr>
            <w:r>
              <w:rPr>
                <w:rStyle w:val="small-text1"/>
                <w:rFonts w:eastAsia="Times New Roman"/>
                <w:color w:val="000000"/>
              </w:rPr>
              <w:t>(посада)</w:t>
            </w:r>
          </w:p>
        </w:tc>
        <w:tc>
          <w:tcPr>
            <w:tcW w:w="0" w:type="auto"/>
            <w:tcBorders>
              <w:top w:val="nil"/>
              <w:left w:val="nil"/>
              <w:bottom w:val="nil"/>
              <w:right w:val="nil"/>
            </w:tcBorders>
            <w:tcMar>
              <w:top w:w="60" w:type="dxa"/>
              <w:left w:w="60" w:type="dxa"/>
              <w:bottom w:w="60" w:type="dxa"/>
              <w:right w:w="60" w:type="dxa"/>
            </w:tcMar>
            <w:vAlign w:val="center"/>
            <w:hideMark/>
          </w:tcPr>
          <w:p w:rsidR="008F3830" w:rsidRDefault="005554A5">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8F3830" w:rsidRDefault="005554A5">
            <w:pPr>
              <w:jc w:val="center"/>
              <w:rPr>
                <w:rFonts w:eastAsia="Times New Roman"/>
                <w:color w:val="000000"/>
              </w:rPr>
            </w:pPr>
            <w:r>
              <w:rPr>
                <w:rStyle w:val="small-text1"/>
                <w:rFonts w:eastAsia="Times New Roman"/>
                <w:color w:val="000000"/>
              </w:rPr>
              <w:t>(підпис)</w:t>
            </w:r>
          </w:p>
        </w:tc>
        <w:tc>
          <w:tcPr>
            <w:tcW w:w="0" w:type="auto"/>
            <w:tcBorders>
              <w:top w:val="nil"/>
              <w:left w:val="nil"/>
              <w:bottom w:val="nil"/>
              <w:right w:val="nil"/>
            </w:tcBorders>
            <w:tcMar>
              <w:top w:w="60" w:type="dxa"/>
              <w:left w:w="60" w:type="dxa"/>
              <w:bottom w:w="60" w:type="dxa"/>
              <w:right w:w="60" w:type="dxa"/>
            </w:tcMar>
            <w:vAlign w:val="center"/>
            <w:hideMark/>
          </w:tcPr>
          <w:p w:rsidR="008F3830" w:rsidRDefault="005554A5">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8F3830" w:rsidRDefault="005554A5">
            <w:pPr>
              <w:jc w:val="center"/>
              <w:rPr>
                <w:rFonts w:eastAsia="Times New Roman"/>
                <w:color w:val="000000"/>
              </w:rPr>
            </w:pPr>
            <w:r>
              <w:rPr>
                <w:rStyle w:val="small-text1"/>
                <w:rFonts w:eastAsia="Times New Roman"/>
                <w:color w:val="000000"/>
              </w:rPr>
              <w:t>(прізвище та ініціали керівника)</w:t>
            </w:r>
          </w:p>
        </w:tc>
      </w:tr>
    </w:tbl>
    <w:p w:rsidR="008F3830" w:rsidRDefault="008F3830">
      <w:pPr>
        <w:rPr>
          <w:rFonts w:eastAsia="Times New Roman"/>
          <w:color w:val="000000"/>
        </w:rPr>
      </w:pPr>
    </w:p>
    <w:p w:rsidR="008F3830" w:rsidRDefault="005554A5">
      <w:pPr>
        <w:pStyle w:val="4"/>
        <w:rPr>
          <w:rFonts w:eastAsia="Times New Roman"/>
          <w:color w:val="000000"/>
        </w:rPr>
      </w:pPr>
      <w:r>
        <w:rPr>
          <w:rFonts w:eastAsia="Times New Roman"/>
          <w:color w:val="000000"/>
        </w:rPr>
        <w:t>Особлива інформація (інформація про іпотечні цінні папери, сертифікати фонду операцій з нерухомістю) емітента</w:t>
      </w:r>
    </w:p>
    <w:p w:rsidR="008F3830" w:rsidRDefault="005554A5">
      <w:pPr>
        <w:pStyle w:val="4"/>
        <w:rPr>
          <w:rFonts w:eastAsia="Times New Roman"/>
          <w:color w:val="000000"/>
        </w:rPr>
      </w:pPr>
      <w:r>
        <w:rPr>
          <w:rFonts w:eastAsia="Times New Roman"/>
          <w:color w:val="000000"/>
        </w:rPr>
        <w:t>I. Загальні відомості</w:t>
      </w:r>
    </w:p>
    <w:tbl>
      <w:tblPr>
        <w:tblW w:w="5000" w:type="pct"/>
        <w:tblCellMar>
          <w:top w:w="60" w:type="dxa"/>
          <w:left w:w="60" w:type="dxa"/>
          <w:bottom w:w="60" w:type="dxa"/>
          <w:right w:w="60" w:type="dxa"/>
        </w:tblCellMar>
        <w:tblLook w:val="04A0" w:firstRow="1" w:lastRow="0" w:firstColumn="1" w:lastColumn="0" w:noHBand="0" w:noVBand="1"/>
      </w:tblPr>
      <w:tblGrid>
        <w:gridCol w:w="10325"/>
      </w:tblGrid>
      <w:tr w:rsidR="008F3830">
        <w:tc>
          <w:tcPr>
            <w:tcW w:w="0" w:type="auto"/>
            <w:tcBorders>
              <w:top w:val="nil"/>
              <w:left w:val="nil"/>
              <w:bottom w:val="nil"/>
              <w:right w:val="nil"/>
            </w:tcBorders>
            <w:vAlign w:val="center"/>
            <w:hideMark/>
          </w:tcPr>
          <w:p w:rsidR="008F3830" w:rsidRDefault="005554A5">
            <w:pPr>
              <w:rPr>
                <w:rFonts w:eastAsia="Times New Roman"/>
                <w:color w:val="000000"/>
              </w:rPr>
            </w:pPr>
            <w:r>
              <w:rPr>
                <w:rFonts w:eastAsia="Times New Roman"/>
                <w:color w:val="000000"/>
              </w:rPr>
              <w:t>1. Повне найменування емітента</w:t>
            </w:r>
          </w:p>
        </w:tc>
      </w:tr>
      <w:tr w:rsidR="008F3830">
        <w:tc>
          <w:tcPr>
            <w:tcW w:w="0" w:type="auto"/>
            <w:tcBorders>
              <w:top w:val="nil"/>
              <w:left w:val="nil"/>
              <w:bottom w:val="nil"/>
              <w:right w:val="nil"/>
            </w:tcBorders>
            <w:vAlign w:val="center"/>
            <w:hideMark/>
          </w:tcPr>
          <w:p w:rsidR="008F3830" w:rsidRDefault="005554A5">
            <w:pPr>
              <w:jc w:val="center"/>
              <w:rPr>
                <w:rFonts w:eastAsia="Times New Roman"/>
                <w:color w:val="000000"/>
              </w:rPr>
            </w:pPr>
            <w:r>
              <w:rPr>
                <w:rFonts w:eastAsia="Times New Roman"/>
                <w:i/>
                <w:iCs/>
                <w:color w:val="000000"/>
              </w:rPr>
              <w:t>ПРИВАТНЕ АКЦIОНЕРНЕ ТОВАРИСТВО "МЕНА ПАК"</w:t>
            </w:r>
          </w:p>
        </w:tc>
      </w:tr>
      <w:tr w:rsidR="008F3830">
        <w:tc>
          <w:tcPr>
            <w:tcW w:w="0" w:type="auto"/>
            <w:tcBorders>
              <w:top w:val="nil"/>
              <w:left w:val="nil"/>
              <w:bottom w:val="nil"/>
              <w:right w:val="nil"/>
            </w:tcBorders>
            <w:vAlign w:val="center"/>
            <w:hideMark/>
          </w:tcPr>
          <w:p w:rsidR="008F3830" w:rsidRDefault="005554A5">
            <w:pPr>
              <w:rPr>
                <w:rFonts w:eastAsia="Times New Roman"/>
                <w:color w:val="000000"/>
              </w:rPr>
            </w:pPr>
            <w:r>
              <w:rPr>
                <w:rFonts w:eastAsia="Times New Roman"/>
                <w:color w:val="000000"/>
              </w:rPr>
              <w:t>2. Організаційно-правова форма</w:t>
            </w:r>
          </w:p>
        </w:tc>
      </w:tr>
      <w:tr w:rsidR="008F3830">
        <w:tc>
          <w:tcPr>
            <w:tcW w:w="0" w:type="auto"/>
            <w:tcBorders>
              <w:top w:val="nil"/>
              <w:left w:val="nil"/>
              <w:bottom w:val="nil"/>
              <w:right w:val="nil"/>
            </w:tcBorders>
            <w:vAlign w:val="center"/>
            <w:hideMark/>
          </w:tcPr>
          <w:p w:rsidR="008F3830" w:rsidRDefault="005554A5">
            <w:pPr>
              <w:jc w:val="center"/>
              <w:rPr>
                <w:rFonts w:eastAsia="Times New Roman"/>
                <w:color w:val="000000"/>
              </w:rPr>
            </w:pPr>
            <w:r>
              <w:rPr>
                <w:rFonts w:eastAsia="Times New Roman"/>
                <w:color w:val="000000"/>
              </w:rPr>
              <w:t xml:space="preserve">Акціонерне товариство </w:t>
            </w:r>
          </w:p>
        </w:tc>
      </w:tr>
      <w:tr w:rsidR="008F3830">
        <w:tc>
          <w:tcPr>
            <w:tcW w:w="0" w:type="auto"/>
            <w:tcBorders>
              <w:top w:val="nil"/>
              <w:left w:val="nil"/>
              <w:bottom w:val="nil"/>
              <w:right w:val="nil"/>
            </w:tcBorders>
            <w:vAlign w:val="center"/>
            <w:hideMark/>
          </w:tcPr>
          <w:p w:rsidR="008F3830" w:rsidRDefault="005554A5">
            <w:pPr>
              <w:rPr>
                <w:rFonts w:eastAsia="Times New Roman"/>
                <w:color w:val="000000"/>
              </w:rPr>
            </w:pPr>
            <w:r>
              <w:rPr>
                <w:rFonts w:eastAsia="Times New Roman"/>
                <w:color w:val="000000"/>
              </w:rPr>
              <w:t>3. Місцезнаходження</w:t>
            </w:r>
          </w:p>
        </w:tc>
      </w:tr>
      <w:tr w:rsidR="008F3830">
        <w:tc>
          <w:tcPr>
            <w:tcW w:w="0" w:type="auto"/>
            <w:tcBorders>
              <w:top w:val="nil"/>
              <w:left w:val="nil"/>
              <w:bottom w:val="nil"/>
              <w:right w:val="nil"/>
            </w:tcBorders>
            <w:vAlign w:val="center"/>
            <w:hideMark/>
          </w:tcPr>
          <w:p w:rsidR="008F3830" w:rsidRDefault="005554A5">
            <w:pPr>
              <w:jc w:val="center"/>
              <w:rPr>
                <w:rFonts w:eastAsia="Times New Roman"/>
                <w:color w:val="000000"/>
              </w:rPr>
            </w:pPr>
            <w:r>
              <w:rPr>
                <w:rFonts w:eastAsia="Times New Roman"/>
                <w:color w:val="000000"/>
              </w:rPr>
              <w:t>15600, Чернігівська обл., м.Мена, вул. О.Кошового, буд. 6</w:t>
            </w:r>
          </w:p>
        </w:tc>
      </w:tr>
      <w:tr w:rsidR="008F3830">
        <w:tc>
          <w:tcPr>
            <w:tcW w:w="0" w:type="auto"/>
            <w:tcBorders>
              <w:top w:val="nil"/>
              <w:left w:val="nil"/>
              <w:bottom w:val="nil"/>
              <w:right w:val="nil"/>
            </w:tcBorders>
            <w:vAlign w:val="center"/>
            <w:hideMark/>
          </w:tcPr>
          <w:p w:rsidR="008F3830" w:rsidRDefault="005554A5">
            <w:pPr>
              <w:rPr>
                <w:rFonts w:eastAsia="Times New Roman"/>
                <w:color w:val="000000"/>
              </w:rPr>
            </w:pPr>
            <w:r>
              <w:rPr>
                <w:rFonts w:eastAsia="Times New Roman"/>
                <w:color w:val="000000"/>
              </w:rPr>
              <w:t>4. Ідентифікаційний код юридичної особи</w:t>
            </w:r>
          </w:p>
        </w:tc>
      </w:tr>
      <w:tr w:rsidR="008F3830">
        <w:tc>
          <w:tcPr>
            <w:tcW w:w="0" w:type="auto"/>
            <w:tcBorders>
              <w:top w:val="nil"/>
              <w:left w:val="nil"/>
              <w:bottom w:val="nil"/>
              <w:right w:val="nil"/>
            </w:tcBorders>
            <w:vAlign w:val="center"/>
            <w:hideMark/>
          </w:tcPr>
          <w:p w:rsidR="008F3830" w:rsidRDefault="005554A5">
            <w:pPr>
              <w:jc w:val="center"/>
              <w:rPr>
                <w:rFonts w:eastAsia="Times New Roman"/>
                <w:color w:val="000000"/>
              </w:rPr>
            </w:pPr>
            <w:r>
              <w:rPr>
                <w:rFonts w:eastAsia="Times New Roman"/>
                <w:color w:val="000000"/>
              </w:rPr>
              <w:t>00383260</w:t>
            </w:r>
          </w:p>
        </w:tc>
      </w:tr>
      <w:tr w:rsidR="008F3830">
        <w:tc>
          <w:tcPr>
            <w:tcW w:w="0" w:type="auto"/>
            <w:tcBorders>
              <w:top w:val="nil"/>
              <w:left w:val="nil"/>
              <w:bottom w:val="nil"/>
              <w:right w:val="nil"/>
            </w:tcBorders>
            <w:vAlign w:val="center"/>
            <w:hideMark/>
          </w:tcPr>
          <w:p w:rsidR="008F3830" w:rsidRDefault="005554A5">
            <w:pPr>
              <w:rPr>
                <w:rFonts w:eastAsia="Times New Roman"/>
                <w:color w:val="000000"/>
              </w:rPr>
            </w:pPr>
            <w:r>
              <w:rPr>
                <w:rFonts w:eastAsia="Times New Roman"/>
                <w:color w:val="000000"/>
              </w:rPr>
              <w:t>5. Міжміський код та телефон, факс</w:t>
            </w:r>
          </w:p>
        </w:tc>
      </w:tr>
      <w:tr w:rsidR="008F3830">
        <w:tc>
          <w:tcPr>
            <w:tcW w:w="0" w:type="auto"/>
            <w:tcBorders>
              <w:top w:val="nil"/>
              <w:left w:val="nil"/>
              <w:bottom w:val="nil"/>
              <w:right w:val="nil"/>
            </w:tcBorders>
            <w:vAlign w:val="center"/>
            <w:hideMark/>
          </w:tcPr>
          <w:p w:rsidR="008F3830" w:rsidRDefault="005554A5">
            <w:pPr>
              <w:jc w:val="center"/>
              <w:rPr>
                <w:rFonts w:eastAsia="Times New Roman"/>
                <w:color w:val="000000"/>
              </w:rPr>
            </w:pPr>
            <w:r>
              <w:rPr>
                <w:rFonts w:eastAsia="Times New Roman"/>
                <w:color w:val="000000"/>
              </w:rPr>
              <w:t>(04644) 2-10-84 (04644) 2-10-84</w:t>
            </w:r>
          </w:p>
        </w:tc>
      </w:tr>
      <w:tr w:rsidR="008F3830">
        <w:tc>
          <w:tcPr>
            <w:tcW w:w="0" w:type="auto"/>
            <w:tcBorders>
              <w:top w:val="nil"/>
              <w:left w:val="nil"/>
              <w:bottom w:val="nil"/>
              <w:right w:val="nil"/>
            </w:tcBorders>
            <w:vAlign w:val="center"/>
            <w:hideMark/>
          </w:tcPr>
          <w:p w:rsidR="008F3830" w:rsidRDefault="005554A5">
            <w:pPr>
              <w:rPr>
                <w:rFonts w:eastAsia="Times New Roman"/>
                <w:color w:val="000000"/>
              </w:rPr>
            </w:pPr>
            <w:r>
              <w:rPr>
                <w:rFonts w:eastAsia="Times New Roman"/>
                <w:color w:val="000000"/>
              </w:rPr>
              <w:t>6. Адреса електронної пошти</w:t>
            </w:r>
          </w:p>
        </w:tc>
      </w:tr>
      <w:tr w:rsidR="008F3830">
        <w:tc>
          <w:tcPr>
            <w:tcW w:w="0" w:type="auto"/>
            <w:tcBorders>
              <w:top w:val="nil"/>
              <w:left w:val="nil"/>
              <w:bottom w:val="nil"/>
              <w:right w:val="nil"/>
            </w:tcBorders>
            <w:vAlign w:val="center"/>
            <w:hideMark/>
          </w:tcPr>
          <w:p w:rsidR="008F3830" w:rsidRDefault="005554A5">
            <w:pPr>
              <w:jc w:val="center"/>
              <w:rPr>
                <w:rFonts w:eastAsia="Times New Roman"/>
                <w:color w:val="000000"/>
              </w:rPr>
            </w:pPr>
            <w:r>
              <w:rPr>
                <w:rFonts w:eastAsia="Times New Roman"/>
                <w:color w:val="000000"/>
              </w:rPr>
              <w:t>stock@menapack.pat.ua</w:t>
            </w:r>
          </w:p>
        </w:tc>
      </w:tr>
      <w:tr w:rsidR="008F3830">
        <w:tc>
          <w:tcPr>
            <w:tcW w:w="0" w:type="auto"/>
            <w:tcBorders>
              <w:top w:val="nil"/>
              <w:left w:val="nil"/>
              <w:bottom w:val="nil"/>
              <w:right w:val="nil"/>
            </w:tcBorders>
            <w:vAlign w:val="center"/>
            <w:hideMark/>
          </w:tcPr>
          <w:p w:rsidR="008F3830" w:rsidRDefault="008F3830">
            <w:pPr>
              <w:jc w:val="center"/>
              <w:rPr>
                <w:rFonts w:eastAsia="Times New Roman"/>
                <w:color w:val="000000"/>
              </w:rPr>
            </w:pPr>
          </w:p>
        </w:tc>
      </w:tr>
      <w:tr w:rsidR="008F3830">
        <w:tc>
          <w:tcPr>
            <w:tcW w:w="0" w:type="auto"/>
            <w:tcBorders>
              <w:top w:val="nil"/>
              <w:left w:val="nil"/>
              <w:bottom w:val="nil"/>
              <w:right w:val="nil"/>
            </w:tcBorders>
            <w:vAlign w:val="center"/>
            <w:hideMark/>
          </w:tcPr>
          <w:p w:rsidR="008F3830" w:rsidRDefault="005554A5">
            <w:pPr>
              <w:rPr>
                <w:rFonts w:eastAsia="Times New Roman"/>
                <w:color w:val="000000"/>
              </w:rPr>
            </w:pPr>
            <w:r>
              <w:rPr>
                <w:rFonts w:eastAsia="Times New Roman"/>
                <w:color w:val="000000"/>
              </w:rPr>
              <w:t>7.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w:t>
            </w:r>
          </w:p>
        </w:tc>
      </w:tr>
      <w:tr w:rsidR="008F3830">
        <w:tc>
          <w:tcPr>
            <w:tcW w:w="0" w:type="auto"/>
            <w:tcBorders>
              <w:top w:val="nil"/>
              <w:left w:val="nil"/>
              <w:bottom w:val="nil"/>
              <w:right w:val="nil"/>
            </w:tcBorders>
            <w:vAlign w:val="center"/>
            <w:hideMark/>
          </w:tcPr>
          <w:p w:rsidR="008F3830" w:rsidRDefault="005554A5">
            <w:pPr>
              <w:jc w:val="center"/>
              <w:rPr>
                <w:rFonts w:eastAsia="Times New Roman"/>
                <w:color w:val="000000"/>
              </w:rPr>
            </w:pPr>
            <w:r>
              <w:rPr>
                <w:rFonts w:eastAsia="Times New Roman"/>
                <w:color w:val="000000"/>
              </w:rPr>
              <w:t xml:space="preserve">УКРАЇНА </w:t>
            </w:r>
          </w:p>
        </w:tc>
      </w:tr>
      <w:tr w:rsidR="008F3830">
        <w:tc>
          <w:tcPr>
            <w:tcW w:w="0" w:type="auto"/>
            <w:tcMar>
              <w:top w:w="15" w:type="dxa"/>
              <w:left w:w="15" w:type="dxa"/>
              <w:bottom w:w="15" w:type="dxa"/>
              <w:right w:w="15" w:type="dxa"/>
            </w:tcMar>
            <w:vAlign w:val="center"/>
            <w:hideMark/>
          </w:tcPr>
          <w:p w:rsidR="008F3830" w:rsidRDefault="008F3830">
            <w:pPr>
              <w:jc w:val="center"/>
              <w:rPr>
                <w:rFonts w:eastAsia="Times New Roman"/>
                <w:color w:val="000000"/>
              </w:rPr>
            </w:pPr>
          </w:p>
        </w:tc>
      </w:tr>
    </w:tbl>
    <w:p w:rsidR="008F3830" w:rsidRDefault="008F3830">
      <w:pPr>
        <w:rPr>
          <w:rFonts w:eastAsia="Times New Roman"/>
          <w:color w:val="000000"/>
        </w:rPr>
      </w:pPr>
    </w:p>
    <w:p w:rsidR="008F3830" w:rsidRDefault="005554A5">
      <w:pPr>
        <w:pStyle w:val="4"/>
        <w:rPr>
          <w:rFonts w:eastAsia="Times New Roman"/>
          <w:color w:val="000000"/>
        </w:rPr>
      </w:pPr>
      <w:r>
        <w:rPr>
          <w:rFonts w:eastAsia="Times New Roman"/>
          <w:color w:val="000000"/>
        </w:rPr>
        <w:t>II. Дані про дату та місце оприлюднення Повідомлення (Повідомлення про інформацію)</w:t>
      </w:r>
    </w:p>
    <w:tbl>
      <w:tblPr>
        <w:tblW w:w="5000" w:type="pct"/>
        <w:tblCellMar>
          <w:top w:w="15" w:type="dxa"/>
          <w:left w:w="15" w:type="dxa"/>
          <w:bottom w:w="15" w:type="dxa"/>
          <w:right w:w="15" w:type="dxa"/>
        </w:tblCellMar>
        <w:tblLook w:val="04A0" w:firstRow="1" w:lastRow="0" w:firstColumn="1" w:lastColumn="0" w:noHBand="0" w:noVBand="1"/>
      </w:tblPr>
      <w:tblGrid>
        <w:gridCol w:w="6572"/>
        <w:gridCol w:w="2373"/>
        <w:gridCol w:w="180"/>
        <w:gridCol w:w="1200"/>
      </w:tblGrid>
      <w:tr w:rsidR="008F3830">
        <w:tc>
          <w:tcPr>
            <w:tcW w:w="0" w:type="auto"/>
            <w:tcBorders>
              <w:top w:val="nil"/>
              <w:left w:val="nil"/>
              <w:bottom w:val="nil"/>
              <w:right w:val="nil"/>
            </w:tcBorders>
            <w:tcMar>
              <w:top w:w="60" w:type="dxa"/>
              <w:left w:w="60" w:type="dxa"/>
              <w:bottom w:w="60" w:type="dxa"/>
              <w:right w:w="60" w:type="dxa"/>
            </w:tcMar>
            <w:vAlign w:val="center"/>
            <w:hideMark/>
          </w:tcPr>
          <w:p w:rsidR="008F3830" w:rsidRDefault="005554A5">
            <w:pPr>
              <w:rPr>
                <w:rFonts w:eastAsia="Times New Roman"/>
                <w:color w:val="000000"/>
              </w:rPr>
            </w:pPr>
            <w:r>
              <w:rPr>
                <w:rFonts w:eastAsia="Times New Roman"/>
                <w:color w:val="000000"/>
              </w:rPr>
              <w:t>Повідомлення розміщено на власному веб-сайті учасника фондового ринку</w:t>
            </w:r>
          </w:p>
        </w:tc>
        <w:tc>
          <w:tcPr>
            <w:tcW w:w="0" w:type="auto"/>
            <w:tcBorders>
              <w:top w:val="nil"/>
              <w:left w:val="nil"/>
              <w:bottom w:val="nil"/>
              <w:right w:val="nil"/>
            </w:tcBorders>
            <w:tcMar>
              <w:top w:w="60" w:type="dxa"/>
              <w:left w:w="60" w:type="dxa"/>
              <w:bottom w:w="60" w:type="dxa"/>
              <w:right w:w="60" w:type="dxa"/>
            </w:tcMar>
            <w:vAlign w:val="center"/>
            <w:hideMark/>
          </w:tcPr>
          <w:p w:rsidR="008F3830" w:rsidRDefault="005554A5">
            <w:pPr>
              <w:jc w:val="center"/>
              <w:rPr>
                <w:rFonts w:eastAsia="Times New Roman"/>
                <w:color w:val="000000"/>
              </w:rPr>
            </w:pPr>
            <w:r>
              <w:rPr>
                <w:rFonts w:eastAsia="Times New Roman"/>
                <w:color w:val="000000"/>
              </w:rPr>
              <w:t>http://menapack.pat.ua/</w:t>
            </w:r>
          </w:p>
        </w:tc>
        <w:tc>
          <w:tcPr>
            <w:tcW w:w="0" w:type="auto"/>
            <w:tcBorders>
              <w:top w:val="nil"/>
              <w:left w:val="nil"/>
              <w:bottom w:val="nil"/>
              <w:right w:val="nil"/>
            </w:tcBorders>
            <w:tcMar>
              <w:top w:w="60" w:type="dxa"/>
              <w:left w:w="60" w:type="dxa"/>
              <w:bottom w:w="60" w:type="dxa"/>
              <w:right w:w="60" w:type="dxa"/>
            </w:tcMar>
            <w:vAlign w:val="center"/>
            <w:hideMark/>
          </w:tcPr>
          <w:p w:rsidR="008F3830" w:rsidRDefault="005554A5">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8F3830" w:rsidRDefault="003E2E1C" w:rsidP="003E2E1C">
            <w:pPr>
              <w:jc w:val="center"/>
              <w:rPr>
                <w:rFonts w:eastAsia="Times New Roman"/>
                <w:color w:val="000000"/>
              </w:rPr>
            </w:pPr>
            <w:r>
              <w:rPr>
                <w:rFonts w:eastAsia="Times New Roman"/>
                <w:color w:val="000000"/>
              </w:rPr>
              <w:t>25</w:t>
            </w:r>
            <w:r w:rsidR="005554A5">
              <w:rPr>
                <w:rFonts w:eastAsia="Times New Roman"/>
                <w:color w:val="000000"/>
              </w:rPr>
              <w:t>.04.202</w:t>
            </w:r>
            <w:r>
              <w:rPr>
                <w:rFonts w:eastAsia="Times New Roman"/>
                <w:color w:val="000000"/>
              </w:rPr>
              <w:t>1</w:t>
            </w:r>
          </w:p>
        </w:tc>
      </w:tr>
      <w:tr w:rsidR="008F3830">
        <w:tc>
          <w:tcPr>
            <w:tcW w:w="0" w:type="auto"/>
            <w:tcBorders>
              <w:top w:val="nil"/>
              <w:left w:val="nil"/>
              <w:bottom w:val="nil"/>
              <w:right w:val="nil"/>
            </w:tcBorders>
            <w:tcMar>
              <w:top w:w="60" w:type="dxa"/>
              <w:left w:w="60" w:type="dxa"/>
              <w:bottom w:w="60" w:type="dxa"/>
              <w:right w:w="60" w:type="dxa"/>
            </w:tcMar>
            <w:vAlign w:val="center"/>
            <w:hideMark/>
          </w:tcPr>
          <w:p w:rsidR="008F3830" w:rsidRDefault="008F3830">
            <w:pPr>
              <w:jc w:val="cente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8F3830" w:rsidRDefault="005554A5">
            <w:pPr>
              <w:jc w:val="center"/>
              <w:rPr>
                <w:rFonts w:eastAsia="Times New Roman"/>
                <w:color w:val="000000"/>
              </w:rPr>
            </w:pPr>
            <w:r>
              <w:rPr>
                <w:rStyle w:val="small-text1"/>
                <w:rFonts w:eastAsia="Times New Roman"/>
                <w:color w:val="000000"/>
              </w:rPr>
              <w:t>(адреса сторінки)</w:t>
            </w:r>
          </w:p>
        </w:tc>
        <w:tc>
          <w:tcPr>
            <w:tcW w:w="0" w:type="auto"/>
            <w:tcBorders>
              <w:top w:val="nil"/>
              <w:left w:val="nil"/>
              <w:bottom w:val="nil"/>
              <w:right w:val="nil"/>
            </w:tcBorders>
            <w:tcMar>
              <w:top w:w="60" w:type="dxa"/>
              <w:left w:w="60" w:type="dxa"/>
              <w:bottom w:w="60" w:type="dxa"/>
              <w:right w:w="60" w:type="dxa"/>
            </w:tcMar>
            <w:vAlign w:val="center"/>
            <w:hideMark/>
          </w:tcPr>
          <w:p w:rsidR="008F3830" w:rsidRDefault="008F3830">
            <w:pPr>
              <w:jc w:val="cente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8F3830" w:rsidRDefault="005554A5">
            <w:pPr>
              <w:jc w:val="center"/>
              <w:rPr>
                <w:rFonts w:eastAsia="Times New Roman"/>
                <w:color w:val="000000"/>
              </w:rPr>
            </w:pPr>
            <w:r>
              <w:rPr>
                <w:rStyle w:val="small-text1"/>
                <w:rFonts w:eastAsia="Times New Roman"/>
                <w:color w:val="000000"/>
              </w:rPr>
              <w:t>(дата)</w:t>
            </w:r>
          </w:p>
        </w:tc>
      </w:tr>
    </w:tbl>
    <w:p w:rsidR="008F3830" w:rsidRDefault="008F3830">
      <w:pPr>
        <w:rPr>
          <w:rFonts w:eastAsia="Times New Roman"/>
          <w:color w:val="000000"/>
        </w:rPr>
        <w:sectPr w:rsidR="008F3830" w:rsidSect="00DB1ACD">
          <w:pgSz w:w="11907" w:h="16840"/>
          <w:pgMar w:top="709" w:right="851" w:bottom="568" w:left="851" w:header="0" w:footer="0" w:gutter="0"/>
          <w:cols w:space="708"/>
          <w:docGrid w:linePitch="360"/>
        </w:sectPr>
      </w:pPr>
    </w:p>
    <w:p w:rsidR="008F3830" w:rsidRDefault="005554A5">
      <w:pPr>
        <w:pStyle w:val="3"/>
        <w:rPr>
          <w:rFonts w:eastAsia="Times New Roman"/>
          <w:color w:val="000000"/>
        </w:rPr>
      </w:pPr>
      <w:r>
        <w:rPr>
          <w:rFonts w:eastAsia="Times New Roman"/>
          <w:color w:val="000000"/>
        </w:rPr>
        <w:lastRenderedPageBreak/>
        <w:t>Відомості про прийняття рішення про попереднє надання згоди на вчинення значних правочинів</w:t>
      </w:r>
    </w:p>
    <w:tbl>
      <w:tblPr>
        <w:tblW w:w="5000" w:type="pct"/>
        <w:tblCellMar>
          <w:top w:w="15" w:type="dxa"/>
          <w:left w:w="15" w:type="dxa"/>
          <w:bottom w:w="15" w:type="dxa"/>
          <w:right w:w="15" w:type="dxa"/>
        </w:tblCellMar>
        <w:tblLook w:val="04A0" w:firstRow="1" w:lastRow="0" w:firstColumn="1" w:lastColumn="0" w:noHBand="0" w:noVBand="1"/>
      </w:tblPr>
      <w:tblGrid>
        <w:gridCol w:w="748"/>
        <w:gridCol w:w="2995"/>
        <w:gridCol w:w="2995"/>
        <w:gridCol w:w="3744"/>
        <w:gridCol w:w="4493"/>
      </w:tblGrid>
      <w:tr w:rsidR="008F3830">
        <w:trPr>
          <w:tblHeader/>
        </w:trPr>
        <w:tc>
          <w:tcPr>
            <w:tcW w:w="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3830" w:rsidRDefault="005554A5">
            <w:pPr>
              <w:jc w:val="center"/>
              <w:rPr>
                <w:rFonts w:eastAsia="Times New Roman"/>
                <w:b/>
                <w:bCs/>
                <w:color w:val="000000"/>
              </w:rPr>
            </w:pPr>
            <w:r>
              <w:rPr>
                <w:rFonts w:eastAsia="Times New Roman"/>
                <w:b/>
                <w:bCs/>
                <w:color w:val="000000"/>
              </w:rPr>
              <w:t>№ з/п</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3830" w:rsidRDefault="005554A5">
            <w:pPr>
              <w:jc w:val="center"/>
              <w:rPr>
                <w:rFonts w:eastAsia="Times New Roman"/>
                <w:b/>
                <w:bCs/>
                <w:color w:val="000000"/>
              </w:rPr>
            </w:pPr>
            <w:r>
              <w:rPr>
                <w:rFonts w:eastAsia="Times New Roman"/>
                <w:b/>
                <w:bCs/>
                <w:color w:val="000000"/>
              </w:rPr>
              <w:t>Дата прийняття рішення</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3830" w:rsidRDefault="005554A5">
            <w:pPr>
              <w:jc w:val="center"/>
              <w:rPr>
                <w:rFonts w:eastAsia="Times New Roman"/>
                <w:b/>
                <w:bCs/>
                <w:color w:val="000000"/>
              </w:rPr>
            </w:pPr>
            <w:r>
              <w:rPr>
                <w:rFonts w:eastAsia="Times New Roman"/>
                <w:b/>
                <w:bCs/>
                <w:color w:val="000000"/>
              </w:rPr>
              <w:t>Гранична сукупна вартість правочинів (тис. грн)</w:t>
            </w:r>
          </w:p>
        </w:tc>
        <w:tc>
          <w:tcPr>
            <w:tcW w:w="1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3830" w:rsidRDefault="005554A5">
            <w:pPr>
              <w:jc w:val="center"/>
              <w:rPr>
                <w:rFonts w:eastAsia="Times New Roman"/>
                <w:b/>
                <w:bCs/>
                <w:color w:val="000000"/>
              </w:rPr>
            </w:pPr>
            <w:r>
              <w:rPr>
                <w:rFonts w:eastAsia="Times New Roman"/>
                <w:b/>
                <w:bCs/>
                <w:color w:val="000000"/>
              </w:rPr>
              <w:t>Вартість активів емітента за даними останньої річної фінансової звітності (тис. грн)</w:t>
            </w:r>
          </w:p>
        </w:tc>
        <w:tc>
          <w:tcPr>
            <w:tcW w:w="1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3830" w:rsidRDefault="005554A5">
            <w:pPr>
              <w:jc w:val="center"/>
              <w:rPr>
                <w:rFonts w:eastAsia="Times New Roman"/>
                <w:b/>
                <w:bCs/>
                <w:color w:val="000000"/>
              </w:rPr>
            </w:pPr>
            <w:r>
              <w:rPr>
                <w:rFonts w:eastAsia="Times New Roman"/>
                <w:b/>
                <w:bCs/>
                <w:color w:val="000000"/>
              </w:rPr>
              <w:t>Співвідношення граничної сукупності вартості правочинів до вартості активів емітента за даними останньої річної фінансової звітності (у відсотках)</w:t>
            </w:r>
          </w:p>
        </w:tc>
      </w:tr>
      <w:tr w:rsidR="008F3830">
        <w:trPr>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3830" w:rsidRDefault="005554A5">
            <w:pPr>
              <w:jc w:val="center"/>
              <w:rPr>
                <w:rFonts w:eastAsia="Times New Roman"/>
                <w:b/>
                <w:bCs/>
                <w:color w:val="000000"/>
              </w:rPr>
            </w:pPr>
            <w:r>
              <w:rPr>
                <w:rFonts w:eastAsia="Times New Roman"/>
                <w:b/>
                <w:bCs/>
                <w:color w:val="00000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3830" w:rsidRDefault="005554A5">
            <w:pPr>
              <w:jc w:val="center"/>
              <w:rPr>
                <w:rFonts w:eastAsia="Times New Roman"/>
                <w:b/>
                <w:bCs/>
                <w:color w:val="000000"/>
              </w:rPr>
            </w:pPr>
            <w:r>
              <w:rPr>
                <w:rFonts w:eastAsia="Times New Roman"/>
                <w:b/>
                <w:bCs/>
                <w:color w:val="00000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3830" w:rsidRDefault="005554A5">
            <w:pPr>
              <w:jc w:val="center"/>
              <w:rPr>
                <w:rFonts w:eastAsia="Times New Roman"/>
                <w:b/>
                <w:bCs/>
                <w:color w:val="000000"/>
              </w:rPr>
            </w:pPr>
            <w:r>
              <w:rPr>
                <w:rFonts w:eastAsia="Times New Roman"/>
                <w:b/>
                <w:bCs/>
                <w:color w:val="00000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3830" w:rsidRDefault="005554A5">
            <w:pPr>
              <w:jc w:val="center"/>
              <w:rPr>
                <w:rFonts w:eastAsia="Times New Roman"/>
                <w:b/>
                <w:bCs/>
                <w:color w:val="000000"/>
              </w:rPr>
            </w:pPr>
            <w:r>
              <w:rPr>
                <w:rFonts w:eastAsia="Times New Roman"/>
                <w:b/>
                <w:bCs/>
                <w:color w:val="00000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3830" w:rsidRDefault="005554A5">
            <w:pPr>
              <w:jc w:val="center"/>
              <w:rPr>
                <w:rFonts w:eastAsia="Times New Roman"/>
                <w:b/>
                <w:bCs/>
                <w:color w:val="000000"/>
              </w:rPr>
            </w:pPr>
            <w:r>
              <w:rPr>
                <w:rFonts w:eastAsia="Times New Roman"/>
                <w:b/>
                <w:bCs/>
                <w:color w:val="000000"/>
              </w:rPr>
              <w:t>5</w:t>
            </w:r>
          </w:p>
        </w:tc>
      </w:tr>
      <w:tr w:rsidR="008F383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3830" w:rsidRDefault="005554A5">
            <w:pPr>
              <w:jc w:val="center"/>
              <w:rPr>
                <w:rFonts w:eastAsia="Times New Roman"/>
                <w:color w:val="000000"/>
              </w:rPr>
            </w:pPr>
            <w:r>
              <w:rPr>
                <w:rFonts w:eastAsia="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3830" w:rsidRDefault="005554A5" w:rsidP="003E2E1C">
            <w:pPr>
              <w:jc w:val="center"/>
              <w:rPr>
                <w:rFonts w:eastAsia="Times New Roman"/>
                <w:color w:val="000000"/>
              </w:rPr>
            </w:pPr>
            <w:r>
              <w:rPr>
                <w:rFonts w:eastAsia="Times New Roman"/>
                <w:color w:val="000000"/>
              </w:rPr>
              <w:t>2</w:t>
            </w:r>
            <w:r w:rsidR="003E2E1C">
              <w:rPr>
                <w:rFonts w:eastAsia="Times New Roman"/>
                <w:color w:val="000000"/>
              </w:rPr>
              <w:t>2.04.2021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3830" w:rsidRDefault="005554A5">
            <w:pPr>
              <w:jc w:val="center"/>
              <w:rPr>
                <w:rFonts w:eastAsia="Times New Roman"/>
                <w:color w:val="000000"/>
              </w:rPr>
            </w:pPr>
            <w:r>
              <w:rPr>
                <w:rFonts w:eastAsia="Times New Roman"/>
                <w:color w:val="000000"/>
              </w:rPr>
              <w:t>150000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3830" w:rsidRDefault="003E2E1C">
            <w:pPr>
              <w:jc w:val="center"/>
              <w:rPr>
                <w:rFonts w:eastAsia="Times New Roman"/>
                <w:color w:val="000000"/>
              </w:rPr>
            </w:pPr>
            <w:r>
              <w:rPr>
                <w:rFonts w:eastAsia="Times New Roman"/>
                <w:color w:val="000000"/>
              </w:rPr>
              <w:t>92342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3830" w:rsidRDefault="003E2E1C">
            <w:pPr>
              <w:jc w:val="center"/>
              <w:rPr>
                <w:rFonts w:eastAsia="Times New Roman"/>
                <w:color w:val="000000"/>
              </w:rPr>
            </w:pPr>
            <w:r>
              <w:rPr>
                <w:rFonts w:eastAsia="Times New Roman"/>
                <w:color w:val="000000"/>
              </w:rPr>
              <w:t>162,43</w:t>
            </w:r>
          </w:p>
        </w:tc>
      </w:tr>
      <w:tr w:rsidR="008F383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3830" w:rsidRDefault="005554A5">
            <w:pPr>
              <w:rPr>
                <w:rFonts w:eastAsia="Times New Roman"/>
                <w:b/>
                <w:bCs/>
                <w:color w:val="000000"/>
              </w:rPr>
            </w:pPr>
            <w:r>
              <w:rPr>
                <w:rFonts w:eastAsia="Times New Roman"/>
                <w:b/>
                <w:bCs/>
                <w:color w:val="000000"/>
              </w:rPr>
              <w:t>Зміст інформації:</w:t>
            </w:r>
          </w:p>
        </w:tc>
      </w:tr>
      <w:tr w:rsidR="008F383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3830" w:rsidRDefault="005554A5" w:rsidP="003E2E1C">
            <w:pPr>
              <w:ind w:firstLine="200"/>
              <w:rPr>
                <w:rFonts w:eastAsia="Times New Roman"/>
                <w:color w:val="000000"/>
              </w:rPr>
            </w:pPr>
            <w:r>
              <w:rPr>
                <w:rFonts w:eastAsia="Times New Roman"/>
                <w:color w:val="000000"/>
              </w:rPr>
              <w:t xml:space="preserve">За рiшенням Загальних зборiв акцiонерiв (Рiшення акцiонера, що має статус протоколу загальних зборiв акцiонерного товариства </w:t>
            </w:r>
            <w:r w:rsidR="00DB1ACD">
              <w:rPr>
                <w:rFonts w:eastAsia="Times New Roman"/>
                <w:color w:val="000000"/>
              </w:rPr>
              <w:t>№ 3</w:t>
            </w:r>
            <w:r>
              <w:rPr>
                <w:rFonts w:eastAsia="Times New Roman"/>
                <w:color w:val="000000"/>
              </w:rPr>
              <w:t xml:space="preserve"> вiд </w:t>
            </w:r>
            <w:r w:rsidR="003E2E1C">
              <w:rPr>
                <w:rFonts w:eastAsia="Times New Roman"/>
                <w:color w:val="000000"/>
              </w:rPr>
              <w:t>22.04.2021</w:t>
            </w:r>
            <w:r>
              <w:rPr>
                <w:rFonts w:eastAsia="Times New Roman"/>
                <w:color w:val="000000"/>
              </w:rPr>
              <w:t xml:space="preserve">року) надано попередню згоду на вчинення значних правочинiв, передбачених ст. 70 Закону України "Про акцiонернi товариства", якi можуть вчинятись Товариством протягом року з дати прийняття рiшення. Вартiсть активiв емiтента за даними останньої рiчної фiнансової звiтностi: </w:t>
            </w:r>
            <w:r w:rsidR="003E2E1C">
              <w:rPr>
                <w:rFonts w:eastAsia="Times New Roman"/>
                <w:color w:val="000000"/>
              </w:rPr>
              <w:t>92342</w:t>
            </w:r>
            <w:r>
              <w:rPr>
                <w:rFonts w:eastAsia="Times New Roman"/>
                <w:color w:val="000000"/>
              </w:rPr>
              <w:t xml:space="preserve"> тис. грн. Загальна кiлькiсть голосуючих акцiй: 802294 шт., кiлькiсть голосуючих акцiй, що зареєстрованi для участi у загальних зборах: 802294 шт. (100% вiд загальної кiлькостi акцiй), кiлькiсть голосуючих акцiй, що проголосували "за" прийняття рiшення: 802294 шт., кiлькiсть голосуючих акцiй, що проголосували "проти" прийняття рiшення: 0 штук. Вiдомостi щодо правочинiв: - щодо придбання сировини на граничну сукупну вартiсть 150000 тис. грн. (спiввiдношення граничної сукупної вартостi правочинiв до вартостi активiв емiтента за даними останньої рiчної фiнансової звiтностi: </w:t>
            </w:r>
            <w:r w:rsidR="003E2E1C">
              <w:rPr>
                <w:rFonts w:eastAsia="Times New Roman"/>
                <w:color w:val="000000"/>
              </w:rPr>
              <w:t>162,43</w:t>
            </w:r>
            <w:r>
              <w:rPr>
                <w:rFonts w:eastAsia="Times New Roman"/>
                <w:color w:val="000000"/>
              </w:rPr>
              <w:t>%)</w:t>
            </w:r>
          </w:p>
        </w:tc>
      </w:tr>
      <w:tr w:rsidR="008F383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3830" w:rsidRDefault="005554A5">
            <w:pPr>
              <w:jc w:val="center"/>
              <w:rPr>
                <w:rFonts w:eastAsia="Times New Roman"/>
                <w:color w:val="000000"/>
              </w:rPr>
            </w:pPr>
            <w:r>
              <w:rPr>
                <w:rFonts w:eastAsia="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3830" w:rsidRDefault="003E2E1C">
            <w:pPr>
              <w:jc w:val="center"/>
              <w:rPr>
                <w:rFonts w:eastAsia="Times New Roman"/>
                <w:color w:val="000000"/>
              </w:rPr>
            </w:pPr>
            <w:r>
              <w:rPr>
                <w:rFonts w:eastAsia="Times New Roman"/>
                <w:color w:val="000000"/>
              </w:rPr>
              <w:t>22.04.2021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3830" w:rsidRDefault="005554A5">
            <w:pPr>
              <w:jc w:val="center"/>
              <w:rPr>
                <w:rFonts w:eastAsia="Times New Roman"/>
                <w:color w:val="000000"/>
              </w:rPr>
            </w:pPr>
            <w:r>
              <w:rPr>
                <w:rFonts w:eastAsia="Times New Roman"/>
                <w:color w:val="000000"/>
              </w:rPr>
              <w:t>200000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3830" w:rsidRDefault="003E2E1C">
            <w:pPr>
              <w:jc w:val="center"/>
              <w:rPr>
                <w:rFonts w:eastAsia="Times New Roman"/>
                <w:color w:val="000000"/>
              </w:rPr>
            </w:pPr>
            <w:r>
              <w:rPr>
                <w:rFonts w:eastAsia="Times New Roman"/>
                <w:color w:val="000000"/>
              </w:rPr>
              <w:t>92342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3830" w:rsidRDefault="003E2E1C">
            <w:pPr>
              <w:jc w:val="center"/>
              <w:rPr>
                <w:rFonts w:eastAsia="Times New Roman"/>
                <w:color w:val="000000"/>
              </w:rPr>
            </w:pPr>
            <w:r>
              <w:rPr>
                <w:rFonts w:eastAsia="Times New Roman"/>
                <w:color w:val="000000"/>
              </w:rPr>
              <w:t>216,59</w:t>
            </w:r>
          </w:p>
        </w:tc>
      </w:tr>
      <w:tr w:rsidR="008F383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3830" w:rsidRDefault="005554A5">
            <w:pPr>
              <w:rPr>
                <w:rFonts w:eastAsia="Times New Roman"/>
                <w:b/>
                <w:bCs/>
                <w:color w:val="000000"/>
              </w:rPr>
            </w:pPr>
            <w:r>
              <w:rPr>
                <w:rFonts w:eastAsia="Times New Roman"/>
                <w:b/>
                <w:bCs/>
                <w:color w:val="000000"/>
              </w:rPr>
              <w:t>Зміст інформації:</w:t>
            </w:r>
          </w:p>
        </w:tc>
      </w:tr>
      <w:tr w:rsidR="008F383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3830" w:rsidRDefault="005554A5" w:rsidP="003E2E1C">
            <w:pPr>
              <w:ind w:firstLine="200"/>
              <w:rPr>
                <w:rFonts w:eastAsia="Times New Roman"/>
                <w:color w:val="000000"/>
              </w:rPr>
            </w:pPr>
            <w:r>
              <w:rPr>
                <w:rFonts w:eastAsia="Times New Roman"/>
                <w:color w:val="000000"/>
              </w:rPr>
              <w:t xml:space="preserve">За рiшенням Загальних зборiв акцiонерiв (Рiшення акцiонера, що має статус протоколу загальних зборiв акцiонерного товариства </w:t>
            </w:r>
            <w:r w:rsidR="00DB1ACD">
              <w:rPr>
                <w:rFonts w:eastAsia="Times New Roman"/>
                <w:color w:val="000000"/>
              </w:rPr>
              <w:t>№ 3</w:t>
            </w:r>
            <w:r>
              <w:rPr>
                <w:rFonts w:eastAsia="Times New Roman"/>
                <w:color w:val="000000"/>
              </w:rPr>
              <w:t xml:space="preserve"> вiд </w:t>
            </w:r>
            <w:r w:rsidR="003E2E1C">
              <w:rPr>
                <w:rFonts w:eastAsia="Times New Roman"/>
                <w:color w:val="000000"/>
              </w:rPr>
              <w:t>22.04.2021</w:t>
            </w:r>
            <w:r>
              <w:rPr>
                <w:rFonts w:eastAsia="Times New Roman"/>
                <w:color w:val="000000"/>
              </w:rPr>
              <w:t xml:space="preserve"> року) надано попередню згоду на вчинення значних правочинiв, передбачених ст. 70 Закону України "Про акцiонернi товариства", якi можуть вчинятись Товариством протягом року з дати прийняття рiшення. Вартiсть активiв емiтента за даними останньої рiчної фiнансової звiтностi: </w:t>
            </w:r>
            <w:r w:rsidR="003E2E1C">
              <w:rPr>
                <w:rFonts w:eastAsia="Times New Roman"/>
                <w:color w:val="000000"/>
              </w:rPr>
              <w:t>92342</w:t>
            </w:r>
            <w:r>
              <w:rPr>
                <w:rFonts w:eastAsia="Times New Roman"/>
                <w:color w:val="000000"/>
              </w:rPr>
              <w:t xml:space="preserve"> тис. грн. Загальна кiлькiсть голосуючих акцiй: 802294 шт., кiлькiсть голосуючих акцiй, що зареєстрованi для участi у загальних зборах: 802294 шт. (100% вiд загальної кiлькостi акцiй), кiлькiсть голосуючих акцiй, що проголосували "за" прийняття рiшення: 802294 шт., кiлькiсть голосуючих акцiй, що проголосували "проти" прийняття рiшення: 0 штук. Вiдомостi щодо правочинiв: - щодо реалiзацiї продукцiї на граничну сукупну вартiсть 200000 тис. грн. (спiввiдношення граничної сукупної вартостi правочинiв до вартостi активiв емiтента за даними останньої рiчної фiнансової звiтностi: 2</w:t>
            </w:r>
            <w:r w:rsidR="003E2E1C">
              <w:rPr>
                <w:rFonts w:eastAsia="Times New Roman"/>
                <w:color w:val="000000"/>
              </w:rPr>
              <w:t>16</w:t>
            </w:r>
            <w:r>
              <w:rPr>
                <w:rFonts w:eastAsia="Times New Roman"/>
                <w:color w:val="000000"/>
              </w:rPr>
              <w:t>,</w:t>
            </w:r>
            <w:r w:rsidR="003E2E1C">
              <w:rPr>
                <w:rFonts w:eastAsia="Times New Roman"/>
                <w:color w:val="000000"/>
              </w:rPr>
              <w:t>59</w:t>
            </w:r>
            <w:r>
              <w:rPr>
                <w:rFonts w:eastAsia="Times New Roman"/>
                <w:color w:val="000000"/>
              </w:rPr>
              <w:t>%)</w:t>
            </w:r>
          </w:p>
        </w:tc>
      </w:tr>
      <w:tr w:rsidR="008F383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3830" w:rsidRDefault="005554A5">
            <w:pPr>
              <w:jc w:val="center"/>
              <w:rPr>
                <w:rFonts w:eastAsia="Times New Roman"/>
                <w:color w:val="000000"/>
              </w:rPr>
            </w:pPr>
            <w:r>
              <w:rPr>
                <w:rFonts w:eastAsia="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3830" w:rsidRDefault="003E2E1C">
            <w:pPr>
              <w:jc w:val="center"/>
              <w:rPr>
                <w:rFonts w:eastAsia="Times New Roman"/>
                <w:color w:val="000000"/>
              </w:rPr>
            </w:pPr>
            <w:r>
              <w:rPr>
                <w:rFonts w:eastAsia="Times New Roman"/>
                <w:color w:val="000000"/>
              </w:rPr>
              <w:t>22.04.2021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3830" w:rsidRDefault="005554A5">
            <w:pPr>
              <w:jc w:val="center"/>
              <w:rPr>
                <w:rFonts w:eastAsia="Times New Roman"/>
                <w:color w:val="000000"/>
              </w:rPr>
            </w:pPr>
            <w:r>
              <w:rPr>
                <w:rFonts w:eastAsia="Times New Roman"/>
                <w:color w:val="000000"/>
              </w:rPr>
              <w:t>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3830" w:rsidRDefault="003E2E1C">
            <w:pPr>
              <w:jc w:val="center"/>
              <w:rPr>
                <w:rFonts w:eastAsia="Times New Roman"/>
                <w:color w:val="000000"/>
              </w:rPr>
            </w:pPr>
            <w:r>
              <w:rPr>
                <w:rFonts w:eastAsia="Times New Roman"/>
                <w:color w:val="000000"/>
              </w:rPr>
              <w:t>92342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3830" w:rsidRDefault="005554A5" w:rsidP="003E2E1C">
            <w:pPr>
              <w:jc w:val="center"/>
              <w:rPr>
                <w:rFonts w:eastAsia="Times New Roman"/>
                <w:color w:val="000000"/>
              </w:rPr>
            </w:pPr>
            <w:r>
              <w:rPr>
                <w:rFonts w:eastAsia="Times New Roman"/>
                <w:color w:val="000000"/>
              </w:rPr>
              <w:t>2.</w:t>
            </w:r>
            <w:r w:rsidR="003E2E1C">
              <w:rPr>
                <w:rFonts w:eastAsia="Times New Roman"/>
                <w:color w:val="000000"/>
              </w:rPr>
              <w:t>166</w:t>
            </w:r>
          </w:p>
        </w:tc>
      </w:tr>
      <w:tr w:rsidR="008F383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3830" w:rsidRDefault="005554A5">
            <w:pPr>
              <w:rPr>
                <w:rFonts w:eastAsia="Times New Roman"/>
                <w:b/>
                <w:bCs/>
                <w:color w:val="000000"/>
              </w:rPr>
            </w:pPr>
            <w:r>
              <w:rPr>
                <w:rFonts w:eastAsia="Times New Roman"/>
                <w:b/>
                <w:bCs/>
                <w:color w:val="000000"/>
              </w:rPr>
              <w:t>Зміст інформації:</w:t>
            </w:r>
          </w:p>
        </w:tc>
      </w:tr>
      <w:tr w:rsidR="008F383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3830" w:rsidRDefault="005554A5" w:rsidP="003E2E1C">
            <w:pPr>
              <w:ind w:firstLine="200"/>
              <w:rPr>
                <w:rFonts w:eastAsia="Times New Roman"/>
                <w:color w:val="000000"/>
              </w:rPr>
            </w:pPr>
            <w:r>
              <w:rPr>
                <w:rFonts w:eastAsia="Times New Roman"/>
                <w:color w:val="000000"/>
              </w:rPr>
              <w:t xml:space="preserve">За рiшенням Загальних зборiв акцiонерiв (Рiшення акцiонера, що має статус протоколу загальних зборiв акцiонерного товариства </w:t>
            </w:r>
            <w:r w:rsidR="00DB1ACD">
              <w:rPr>
                <w:rFonts w:eastAsia="Times New Roman"/>
                <w:color w:val="000000"/>
              </w:rPr>
              <w:t>№ 3</w:t>
            </w:r>
            <w:r>
              <w:rPr>
                <w:rFonts w:eastAsia="Times New Roman"/>
                <w:color w:val="000000"/>
              </w:rPr>
              <w:t xml:space="preserve"> вiд </w:t>
            </w:r>
            <w:r w:rsidR="003E2E1C">
              <w:rPr>
                <w:rFonts w:eastAsia="Times New Roman"/>
                <w:color w:val="000000"/>
              </w:rPr>
              <w:lastRenderedPageBreak/>
              <w:t>22.04.2021</w:t>
            </w:r>
            <w:r>
              <w:rPr>
                <w:rFonts w:eastAsia="Times New Roman"/>
                <w:color w:val="000000"/>
              </w:rPr>
              <w:t xml:space="preserve"> року) надано попередню згоду на вчинення значних правочинiв, передбачених ст. 70 Закону України "Про акцiонернi товариства", якi можуть вчинятись Товариством протягом року з дати прийняття рiшення. Вартiсть активiв емiтента за даними останньої рiчної фiнансової звiтностi: </w:t>
            </w:r>
            <w:r w:rsidR="003E2E1C">
              <w:rPr>
                <w:rFonts w:eastAsia="Times New Roman"/>
                <w:color w:val="000000"/>
              </w:rPr>
              <w:t>92342</w:t>
            </w:r>
            <w:r>
              <w:rPr>
                <w:rFonts w:eastAsia="Times New Roman"/>
                <w:color w:val="000000"/>
              </w:rPr>
              <w:t xml:space="preserve"> тис. грн. Загальна кiлькiсть голосуючих акцiй: 802294 шт., кiлькiсть голосуючих акцiй, що зареєстрованi для участi у загальних зборах: 802294 шт. (100% вiд загальної кiлькостi акцiй), кiлькiсть голосуючих акцiй, що проголосували "за" прийняття рiшення: 802294 шт., кiлькiсть голосуючих акцiй, що проголосували "проти" прийняття рiшення: 0 штук.. Вiдомостi щодо правочинiв: - щодо придбання основних засобiв на граничну сукупну вартiсть 2000 тис. грн. (спiввiдношення граничної сукупної вартостi правочинiв до вартостi активiв емiтента за даними останньої рiчної фiнансової звiтностi: 2,</w:t>
            </w:r>
            <w:r w:rsidR="003E2E1C">
              <w:rPr>
                <w:rFonts w:eastAsia="Times New Roman"/>
                <w:color w:val="000000"/>
              </w:rPr>
              <w:t>166</w:t>
            </w:r>
            <w:r>
              <w:rPr>
                <w:rFonts w:eastAsia="Times New Roman"/>
                <w:color w:val="000000"/>
              </w:rPr>
              <w:t>%)</w:t>
            </w:r>
          </w:p>
        </w:tc>
      </w:tr>
      <w:tr w:rsidR="008F383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3830" w:rsidRDefault="005554A5">
            <w:pPr>
              <w:jc w:val="center"/>
              <w:rPr>
                <w:rFonts w:eastAsia="Times New Roman"/>
                <w:color w:val="000000"/>
              </w:rPr>
            </w:pPr>
            <w:r>
              <w:rPr>
                <w:rFonts w:eastAsia="Times New Roman"/>
                <w:color w:val="000000"/>
              </w:rPr>
              <w:lastRenderedPageBreak/>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3830" w:rsidRDefault="003E2E1C">
            <w:pPr>
              <w:jc w:val="center"/>
              <w:rPr>
                <w:rFonts w:eastAsia="Times New Roman"/>
                <w:color w:val="000000"/>
              </w:rPr>
            </w:pPr>
            <w:r>
              <w:rPr>
                <w:rFonts w:eastAsia="Times New Roman"/>
                <w:color w:val="000000"/>
              </w:rPr>
              <w:t>22.04.2021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3830" w:rsidRDefault="005554A5">
            <w:pPr>
              <w:jc w:val="center"/>
              <w:rPr>
                <w:rFonts w:eastAsia="Times New Roman"/>
                <w:color w:val="000000"/>
              </w:rPr>
            </w:pPr>
            <w:r>
              <w:rPr>
                <w:rFonts w:eastAsia="Times New Roman"/>
                <w:color w:val="000000"/>
              </w:rPr>
              <w:t>3500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3830" w:rsidRDefault="003E2E1C">
            <w:pPr>
              <w:jc w:val="center"/>
              <w:rPr>
                <w:rFonts w:eastAsia="Times New Roman"/>
                <w:color w:val="000000"/>
              </w:rPr>
            </w:pPr>
            <w:r>
              <w:rPr>
                <w:rFonts w:eastAsia="Times New Roman"/>
                <w:color w:val="000000"/>
              </w:rPr>
              <w:t>92342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3830" w:rsidRDefault="003E2E1C">
            <w:pPr>
              <w:jc w:val="center"/>
              <w:rPr>
                <w:rFonts w:eastAsia="Times New Roman"/>
                <w:color w:val="000000"/>
              </w:rPr>
            </w:pPr>
            <w:r>
              <w:rPr>
                <w:rFonts w:eastAsia="Times New Roman"/>
                <w:color w:val="000000"/>
              </w:rPr>
              <w:t>3,79</w:t>
            </w:r>
          </w:p>
        </w:tc>
      </w:tr>
      <w:tr w:rsidR="008F383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3830" w:rsidRDefault="005554A5">
            <w:pPr>
              <w:rPr>
                <w:rFonts w:eastAsia="Times New Roman"/>
                <w:b/>
                <w:bCs/>
                <w:color w:val="000000"/>
              </w:rPr>
            </w:pPr>
            <w:r>
              <w:rPr>
                <w:rFonts w:eastAsia="Times New Roman"/>
                <w:b/>
                <w:bCs/>
                <w:color w:val="000000"/>
              </w:rPr>
              <w:t>Зміст інформації:</w:t>
            </w:r>
          </w:p>
        </w:tc>
      </w:tr>
      <w:tr w:rsidR="008F383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3830" w:rsidRDefault="005554A5" w:rsidP="003E2E1C">
            <w:pPr>
              <w:ind w:firstLine="200"/>
              <w:rPr>
                <w:rFonts w:eastAsia="Times New Roman"/>
                <w:color w:val="000000"/>
              </w:rPr>
            </w:pPr>
            <w:r>
              <w:rPr>
                <w:rFonts w:eastAsia="Times New Roman"/>
                <w:color w:val="000000"/>
              </w:rPr>
              <w:t xml:space="preserve">За рiшенням Загальних зборiв акцiонерiв (Рiшення акцiонера, що має статус протоколу загальних зборiв акцiонерного товариства </w:t>
            </w:r>
            <w:r w:rsidR="00DB1ACD">
              <w:rPr>
                <w:rFonts w:eastAsia="Times New Roman"/>
                <w:color w:val="000000"/>
              </w:rPr>
              <w:t>№ 3</w:t>
            </w:r>
            <w:r>
              <w:rPr>
                <w:rFonts w:eastAsia="Times New Roman"/>
                <w:color w:val="000000"/>
              </w:rPr>
              <w:t xml:space="preserve"> вiд </w:t>
            </w:r>
            <w:r w:rsidR="003E2E1C">
              <w:rPr>
                <w:rFonts w:eastAsia="Times New Roman"/>
                <w:color w:val="000000"/>
              </w:rPr>
              <w:t>22.04.2021</w:t>
            </w:r>
            <w:r>
              <w:rPr>
                <w:rFonts w:eastAsia="Times New Roman"/>
                <w:color w:val="000000"/>
              </w:rPr>
              <w:t xml:space="preserve"> року) надано попередню згоду на вчинення значних правочинiв, передбачених ст. 70 Закону України "Про акцiонернi товариства", якi можуть вчинятись Товариством протягом року з дати прийняття рiшення. Вартiсть активiв емiтента за даними останньої рiчної фiнансової звiтностi: </w:t>
            </w:r>
            <w:r w:rsidR="003E2E1C">
              <w:rPr>
                <w:rFonts w:eastAsia="Times New Roman"/>
                <w:color w:val="000000"/>
              </w:rPr>
              <w:t>92342</w:t>
            </w:r>
            <w:r>
              <w:rPr>
                <w:rFonts w:eastAsia="Times New Roman"/>
                <w:color w:val="000000"/>
              </w:rPr>
              <w:t xml:space="preserve"> тис. грн. Загальна кiлькiсть голосуючих акцiй: 802294 шт., кiлькiсть голосуючих акцiй, що зареєстрованi для участi у загальних зборах: 802294 шт. (100% вiд загальної кiлькостi акцiй), кiлькiсть голосуючих акцiй, що проголосували "за" прийняття рiшення: 802294 шт., кiлькiсть голосуючих акцiй, що проголосували "проти" прийняття рiшення: 0 штук. Вiдомостi щодо правочинiв: - щодо придбання запчастин на граничну сукупну вартiсть 3500 тис. грн. (спiввiдношення граничної сукупної вартостi правочинiв до вартостi активiв емiтента за даними останньої рiчної фiнансової звiтностi: </w:t>
            </w:r>
            <w:r w:rsidR="003E2E1C">
              <w:rPr>
                <w:rFonts w:eastAsia="Times New Roman"/>
                <w:color w:val="000000"/>
              </w:rPr>
              <w:t>3,79</w:t>
            </w:r>
            <w:r>
              <w:rPr>
                <w:rFonts w:eastAsia="Times New Roman"/>
                <w:color w:val="000000"/>
              </w:rPr>
              <w:t>%)</w:t>
            </w:r>
          </w:p>
        </w:tc>
      </w:tr>
      <w:tr w:rsidR="008F383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3830" w:rsidRDefault="005554A5">
            <w:pPr>
              <w:jc w:val="center"/>
              <w:rPr>
                <w:rFonts w:eastAsia="Times New Roman"/>
                <w:color w:val="000000"/>
              </w:rPr>
            </w:pPr>
            <w:r>
              <w:rPr>
                <w:rFonts w:eastAsia="Times New Roman"/>
                <w:color w:val="00000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3830" w:rsidRDefault="003E2E1C">
            <w:pPr>
              <w:jc w:val="center"/>
              <w:rPr>
                <w:rFonts w:eastAsia="Times New Roman"/>
                <w:color w:val="000000"/>
              </w:rPr>
            </w:pPr>
            <w:r>
              <w:rPr>
                <w:rFonts w:eastAsia="Times New Roman"/>
                <w:color w:val="000000"/>
              </w:rPr>
              <w:t>22.04.2021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3830" w:rsidRDefault="005554A5">
            <w:pPr>
              <w:jc w:val="center"/>
              <w:rPr>
                <w:rFonts w:eastAsia="Times New Roman"/>
                <w:color w:val="000000"/>
              </w:rPr>
            </w:pPr>
            <w:r>
              <w:rPr>
                <w:rFonts w:eastAsia="Times New Roman"/>
                <w:color w:val="000000"/>
              </w:rPr>
              <w:t>20000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3830" w:rsidRDefault="003E2E1C">
            <w:pPr>
              <w:jc w:val="center"/>
              <w:rPr>
                <w:rFonts w:eastAsia="Times New Roman"/>
                <w:color w:val="000000"/>
              </w:rPr>
            </w:pPr>
            <w:r>
              <w:rPr>
                <w:rFonts w:eastAsia="Times New Roman"/>
                <w:color w:val="000000"/>
              </w:rPr>
              <w:t>92342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3830" w:rsidRDefault="003E2E1C" w:rsidP="003E2E1C">
            <w:pPr>
              <w:jc w:val="center"/>
              <w:rPr>
                <w:rFonts w:eastAsia="Times New Roman"/>
                <w:color w:val="000000"/>
              </w:rPr>
            </w:pPr>
            <w:r>
              <w:rPr>
                <w:rFonts w:eastAsia="Times New Roman"/>
                <w:color w:val="000000"/>
              </w:rPr>
              <w:t>21</w:t>
            </w:r>
            <w:r>
              <w:rPr>
                <w:rFonts w:eastAsia="Times New Roman"/>
                <w:color w:val="000000"/>
              </w:rPr>
              <w:t>,</w:t>
            </w:r>
            <w:r>
              <w:rPr>
                <w:rFonts w:eastAsia="Times New Roman"/>
                <w:color w:val="000000"/>
              </w:rPr>
              <w:t>659</w:t>
            </w:r>
          </w:p>
        </w:tc>
      </w:tr>
      <w:tr w:rsidR="008F383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3830" w:rsidRDefault="005554A5">
            <w:pPr>
              <w:rPr>
                <w:rFonts w:eastAsia="Times New Roman"/>
                <w:b/>
                <w:bCs/>
                <w:color w:val="000000"/>
              </w:rPr>
            </w:pPr>
            <w:r>
              <w:rPr>
                <w:rFonts w:eastAsia="Times New Roman"/>
                <w:b/>
                <w:bCs/>
                <w:color w:val="000000"/>
              </w:rPr>
              <w:t>Зміст інформації:</w:t>
            </w:r>
          </w:p>
        </w:tc>
      </w:tr>
      <w:tr w:rsidR="008F383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3830" w:rsidRDefault="005554A5" w:rsidP="003E2E1C">
            <w:pPr>
              <w:ind w:firstLine="200"/>
              <w:rPr>
                <w:rFonts w:eastAsia="Times New Roman"/>
                <w:color w:val="000000"/>
              </w:rPr>
            </w:pPr>
            <w:r>
              <w:rPr>
                <w:rFonts w:eastAsia="Times New Roman"/>
                <w:color w:val="000000"/>
              </w:rPr>
              <w:t xml:space="preserve">За рiшенням Загальних зборiв акцiонерiв (Рiшення акцiонера, що має статус протоколу загальних зборiв акцiонерного товариства </w:t>
            </w:r>
            <w:r w:rsidR="00DB1ACD">
              <w:rPr>
                <w:rFonts w:eastAsia="Times New Roman"/>
                <w:color w:val="000000"/>
              </w:rPr>
              <w:t>№ 3</w:t>
            </w:r>
            <w:r>
              <w:rPr>
                <w:rFonts w:eastAsia="Times New Roman"/>
                <w:color w:val="000000"/>
              </w:rPr>
              <w:t xml:space="preserve"> вiд </w:t>
            </w:r>
            <w:r w:rsidR="003E2E1C">
              <w:rPr>
                <w:rFonts w:eastAsia="Times New Roman"/>
                <w:color w:val="000000"/>
              </w:rPr>
              <w:t>22.04.2021</w:t>
            </w:r>
            <w:r>
              <w:rPr>
                <w:rFonts w:eastAsia="Times New Roman"/>
                <w:color w:val="000000"/>
              </w:rPr>
              <w:t xml:space="preserve"> року) надано попередню згоду на вчинення значних правочинiв, передбачених ст. 70 Закону України "Про акцiонернi товариства", якi можуть вчинятись Товариством протягом року з дати прийняття рiшення. Вартiсть активiв емiтента за даними останньої рiчної фiнансової звiтностi: </w:t>
            </w:r>
            <w:r w:rsidR="003E2E1C">
              <w:rPr>
                <w:rFonts w:eastAsia="Times New Roman"/>
                <w:color w:val="000000"/>
              </w:rPr>
              <w:t>92342</w:t>
            </w:r>
            <w:r>
              <w:rPr>
                <w:rFonts w:eastAsia="Times New Roman"/>
                <w:color w:val="000000"/>
              </w:rPr>
              <w:t xml:space="preserve"> тис. грн. Загальна кiлькiсть голосуючих акцiй: 802294 шт., кiлькiсть голосуючих акцiй, що зареєстрованi для участi у загальних зборах: 802294 шт. (100% вiд загальної кiлькостi акцiй), кiлькiсть голосуючих акцiй, що проголосували "за" прийняття рiшення: 802294 шт., кiлькiсть голосуючих акцiй, що проголосували "проти" прийняття рiшення: 0 штук.. Вiдомостi щодо правочинiв: - щодо лiзингу (оренди) майна на граничну сукупну вартiсть 20000 тис. грн. (спiввiдношення граничної сукупної вартостi правочинiв до вартостi активiв емiтента за даними </w:t>
            </w:r>
            <w:r>
              <w:rPr>
                <w:rFonts w:eastAsia="Times New Roman"/>
                <w:color w:val="000000"/>
              </w:rPr>
              <w:lastRenderedPageBreak/>
              <w:t xml:space="preserve">останньої рiчної фiнансової звiтностi: </w:t>
            </w:r>
            <w:r w:rsidR="003E2E1C">
              <w:rPr>
                <w:rFonts w:eastAsia="Times New Roman"/>
                <w:color w:val="000000"/>
              </w:rPr>
              <w:t>21</w:t>
            </w:r>
            <w:r w:rsidR="003E2E1C">
              <w:rPr>
                <w:rFonts w:eastAsia="Times New Roman"/>
                <w:color w:val="000000"/>
              </w:rPr>
              <w:t>,</w:t>
            </w:r>
            <w:r w:rsidR="003E2E1C">
              <w:rPr>
                <w:rFonts w:eastAsia="Times New Roman"/>
                <w:color w:val="000000"/>
              </w:rPr>
              <w:t>659</w:t>
            </w:r>
            <w:r>
              <w:rPr>
                <w:rFonts w:eastAsia="Times New Roman"/>
                <w:color w:val="000000"/>
              </w:rPr>
              <w:t>%)</w:t>
            </w:r>
          </w:p>
        </w:tc>
      </w:tr>
      <w:tr w:rsidR="008F383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3830" w:rsidRDefault="005554A5">
            <w:pPr>
              <w:jc w:val="center"/>
              <w:rPr>
                <w:rFonts w:eastAsia="Times New Roman"/>
                <w:color w:val="000000"/>
              </w:rPr>
            </w:pPr>
            <w:r>
              <w:rPr>
                <w:rFonts w:eastAsia="Times New Roman"/>
                <w:color w:val="000000"/>
              </w:rPr>
              <w:lastRenderedPageBreak/>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3830" w:rsidRDefault="003E2E1C">
            <w:pPr>
              <w:jc w:val="center"/>
              <w:rPr>
                <w:rFonts w:eastAsia="Times New Roman"/>
                <w:color w:val="000000"/>
              </w:rPr>
            </w:pPr>
            <w:r>
              <w:rPr>
                <w:rFonts w:eastAsia="Times New Roman"/>
                <w:color w:val="000000"/>
              </w:rPr>
              <w:t>22.04.2021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3830" w:rsidRDefault="005554A5">
            <w:pPr>
              <w:jc w:val="center"/>
              <w:rPr>
                <w:rFonts w:eastAsia="Times New Roman"/>
                <w:color w:val="000000"/>
              </w:rPr>
            </w:pPr>
            <w:r>
              <w:rPr>
                <w:rFonts w:eastAsia="Times New Roman"/>
                <w:color w:val="000000"/>
              </w:rPr>
              <w:t>50000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3830" w:rsidRDefault="003E2E1C">
            <w:pPr>
              <w:jc w:val="center"/>
              <w:rPr>
                <w:rFonts w:eastAsia="Times New Roman"/>
                <w:color w:val="000000"/>
              </w:rPr>
            </w:pPr>
            <w:r>
              <w:rPr>
                <w:rFonts w:eastAsia="Times New Roman"/>
                <w:color w:val="000000"/>
              </w:rPr>
              <w:t>92342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3830" w:rsidRDefault="003E2E1C">
            <w:pPr>
              <w:jc w:val="center"/>
              <w:rPr>
                <w:rFonts w:eastAsia="Times New Roman"/>
                <w:color w:val="000000"/>
              </w:rPr>
            </w:pPr>
            <w:r>
              <w:rPr>
                <w:rFonts w:eastAsia="Times New Roman"/>
                <w:color w:val="000000"/>
              </w:rPr>
              <w:t>54,15</w:t>
            </w:r>
          </w:p>
        </w:tc>
      </w:tr>
      <w:tr w:rsidR="008F383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3830" w:rsidRDefault="005554A5">
            <w:pPr>
              <w:rPr>
                <w:rFonts w:eastAsia="Times New Roman"/>
                <w:b/>
                <w:bCs/>
                <w:color w:val="000000"/>
              </w:rPr>
            </w:pPr>
            <w:r>
              <w:rPr>
                <w:rFonts w:eastAsia="Times New Roman"/>
                <w:b/>
                <w:bCs/>
                <w:color w:val="000000"/>
              </w:rPr>
              <w:t>Зміст інформації:</w:t>
            </w:r>
          </w:p>
        </w:tc>
      </w:tr>
      <w:tr w:rsidR="008F383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3830" w:rsidRDefault="005554A5" w:rsidP="003E2E1C">
            <w:pPr>
              <w:ind w:firstLine="200"/>
              <w:rPr>
                <w:rFonts w:eastAsia="Times New Roman"/>
                <w:color w:val="000000"/>
              </w:rPr>
            </w:pPr>
            <w:r>
              <w:rPr>
                <w:rFonts w:eastAsia="Times New Roman"/>
                <w:color w:val="000000"/>
              </w:rPr>
              <w:t xml:space="preserve">За рiшенням Загальних зборiв акцiонерiв (Рiшення акцiонера, що має статус протоколу загальних зборiв акцiонерного товариства </w:t>
            </w:r>
            <w:r w:rsidR="00DB1ACD">
              <w:rPr>
                <w:rFonts w:eastAsia="Times New Roman"/>
                <w:color w:val="000000"/>
              </w:rPr>
              <w:t>№ 3</w:t>
            </w:r>
            <w:r>
              <w:rPr>
                <w:rFonts w:eastAsia="Times New Roman"/>
                <w:color w:val="000000"/>
              </w:rPr>
              <w:t xml:space="preserve"> вiд </w:t>
            </w:r>
            <w:r w:rsidR="003E2E1C">
              <w:rPr>
                <w:rFonts w:eastAsia="Times New Roman"/>
                <w:color w:val="000000"/>
              </w:rPr>
              <w:t>22.04.2021</w:t>
            </w:r>
            <w:r>
              <w:rPr>
                <w:rFonts w:eastAsia="Times New Roman"/>
                <w:color w:val="000000"/>
              </w:rPr>
              <w:t xml:space="preserve"> року) надано попередню згоду на вчинення значних правочинiв, передбачених ст. 70 Закону України "Про акцiонернi товариства", якi можуть вчинятись Товариством протягом року з дати прийняття рiшення. Вартiсть активiв емiтента за даними останньої рiчної фiнансової звiтностi: </w:t>
            </w:r>
            <w:r w:rsidR="003E2E1C">
              <w:rPr>
                <w:rFonts w:eastAsia="Times New Roman"/>
                <w:color w:val="000000"/>
              </w:rPr>
              <w:t>92342</w:t>
            </w:r>
            <w:r>
              <w:rPr>
                <w:rFonts w:eastAsia="Times New Roman"/>
                <w:color w:val="000000"/>
              </w:rPr>
              <w:t xml:space="preserve"> тис. грн. Загальна кiлькiсть голосуючих акцiй: 802294 шт., кiлькiсть голосуючих акцiй, що зареєстрованi для участi у загальних зборах: 802294 шт. (100% вiд загальної кiлькостi акцiй), кiлькiсть голосуючих акцiй, що проголосували "за" прийняття рiшення: 802294 шт., кiлькiсть голосуючих акцiй, що проголосували "проти" прийняття рiшення: 0 штук.. Вiдомостi щодо правочинiв: - щодо реалiзацiї супутньої та побiчної продукцiї на граничну сукупну вартiсть 50000 тис. грн. (спiввiдношення граничної сукупної вартостi правочинiв до вартостi активiв емiтента за даними останньої рiчної фiнансової звiтностi: </w:t>
            </w:r>
            <w:r w:rsidR="003E2E1C">
              <w:rPr>
                <w:rFonts w:eastAsia="Times New Roman"/>
                <w:color w:val="000000"/>
              </w:rPr>
              <w:t>54,15</w:t>
            </w:r>
            <w:r>
              <w:rPr>
                <w:rFonts w:eastAsia="Times New Roman"/>
                <w:color w:val="000000"/>
              </w:rPr>
              <w:t>%)</w:t>
            </w:r>
          </w:p>
        </w:tc>
      </w:tr>
      <w:tr w:rsidR="008F383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3830" w:rsidRDefault="005554A5">
            <w:pPr>
              <w:jc w:val="center"/>
              <w:rPr>
                <w:rFonts w:eastAsia="Times New Roman"/>
                <w:color w:val="000000"/>
              </w:rPr>
            </w:pPr>
            <w:r>
              <w:rPr>
                <w:rFonts w:eastAsia="Times New Roman"/>
                <w:color w:val="00000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3830" w:rsidRDefault="003E2E1C">
            <w:pPr>
              <w:jc w:val="center"/>
              <w:rPr>
                <w:rFonts w:eastAsia="Times New Roman"/>
                <w:color w:val="000000"/>
              </w:rPr>
            </w:pPr>
            <w:r>
              <w:rPr>
                <w:rFonts w:eastAsia="Times New Roman"/>
                <w:color w:val="000000"/>
              </w:rPr>
              <w:t>22.04.2021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3830" w:rsidRDefault="005554A5">
            <w:pPr>
              <w:jc w:val="center"/>
              <w:rPr>
                <w:rFonts w:eastAsia="Times New Roman"/>
                <w:color w:val="000000"/>
              </w:rPr>
            </w:pPr>
            <w:r>
              <w:rPr>
                <w:rFonts w:eastAsia="Times New Roman"/>
                <w:color w:val="000000"/>
              </w:rPr>
              <w:t>20000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3830" w:rsidRDefault="003E2E1C">
            <w:pPr>
              <w:jc w:val="center"/>
              <w:rPr>
                <w:rFonts w:eastAsia="Times New Roman"/>
                <w:color w:val="000000"/>
              </w:rPr>
            </w:pPr>
            <w:r>
              <w:rPr>
                <w:rFonts w:eastAsia="Times New Roman"/>
                <w:color w:val="000000"/>
              </w:rPr>
              <w:t>92342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3830" w:rsidRDefault="008E5236">
            <w:pPr>
              <w:jc w:val="center"/>
              <w:rPr>
                <w:rFonts w:eastAsia="Times New Roman"/>
                <w:color w:val="000000"/>
              </w:rPr>
            </w:pPr>
            <w:r>
              <w:rPr>
                <w:rFonts w:eastAsia="Times New Roman"/>
                <w:color w:val="000000"/>
              </w:rPr>
              <w:t>21,659</w:t>
            </w:r>
          </w:p>
        </w:tc>
      </w:tr>
      <w:tr w:rsidR="008F383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3830" w:rsidRDefault="005554A5">
            <w:pPr>
              <w:rPr>
                <w:rFonts w:eastAsia="Times New Roman"/>
                <w:b/>
                <w:bCs/>
                <w:color w:val="000000"/>
              </w:rPr>
            </w:pPr>
            <w:r>
              <w:rPr>
                <w:rFonts w:eastAsia="Times New Roman"/>
                <w:b/>
                <w:bCs/>
                <w:color w:val="000000"/>
              </w:rPr>
              <w:t>Зміст інформації:</w:t>
            </w:r>
          </w:p>
        </w:tc>
      </w:tr>
      <w:tr w:rsidR="008F383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3830" w:rsidRDefault="005554A5">
            <w:pPr>
              <w:ind w:firstLine="200"/>
              <w:rPr>
                <w:rFonts w:eastAsia="Times New Roman"/>
                <w:color w:val="000000"/>
              </w:rPr>
            </w:pPr>
            <w:r>
              <w:rPr>
                <w:rFonts w:eastAsia="Times New Roman"/>
                <w:color w:val="000000"/>
              </w:rPr>
              <w:t xml:space="preserve">За рiшенням Загальних зборiв акцiонерiв (Рiшення акцiонера, що має статус протоколу загальних зборiв акцiонерного товариства </w:t>
            </w:r>
            <w:r w:rsidR="00DB1ACD">
              <w:rPr>
                <w:rFonts w:eastAsia="Times New Roman"/>
                <w:color w:val="000000"/>
              </w:rPr>
              <w:t>№ 3</w:t>
            </w:r>
            <w:r>
              <w:rPr>
                <w:rFonts w:eastAsia="Times New Roman"/>
                <w:color w:val="000000"/>
              </w:rPr>
              <w:t xml:space="preserve"> вiд </w:t>
            </w:r>
            <w:r w:rsidR="003E2E1C">
              <w:rPr>
                <w:rFonts w:eastAsia="Times New Roman"/>
                <w:color w:val="000000"/>
              </w:rPr>
              <w:t>22.04.2021</w:t>
            </w:r>
            <w:r>
              <w:rPr>
                <w:rFonts w:eastAsia="Times New Roman"/>
                <w:color w:val="000000"/>
              </w:rPr>
              <w:t xml:space="preserve"> року) надано попередню згоду на вчинення значних правочинiв, передбачених ст. 70 Закону України "Про акцiонернi товариства", якi можуть вчинятись Товариством протягом року з дати прийняття рiшення. Вартiсть активiв емiтента за даними останньої рiчної фiнансової звiтностi: </w:t>
            </w:r>
            <w:r w:rsidR="003E2E1C">
              <w:rPr>
                <w:rFonts w:eastAsia="Times New Roman"/>
                <w:color w:val="000000"/>
              </w:rPr>
              <w:t>92342</w:t>
            </w:r>
            <w:r>
              <w:rPr>
                <w:rFonts w:eastAsia="Times New Roman"/>
                <w:color w:val="000000"/>
              </w:rPr>
              <w:t xml:space="preserve"> тис. грн. Загальна кiлькiсть голосуючих акцiй: 802294 шт., кiлькiсть голосуючих акцiй, що зареєстрованi для участi у загальних зборах: 802294 шт. (100% вiд загальної кiлькостi акцiй), кiлькiсть голосуючих акцiй, що проголосували "за" прийняття рiшення: 802294 шт., кiлькiсть голосуючих акцiй, що проголосували "проти" прийняття рiшення: 0 штук.. Вiдомостi щодо правочинiв: - щодо придбання транспортних послуг на граничну сукупну вартiсть 20000 тис. грн. (спiввiдношення граничної сукупної вартостi правочинiв до вартостi активiв емiтента за даними останньої рiчної фiнансової звiтностi: </w:t>
            </w:r>
            <w:r w:rsidR="008E5236">
              <w:rPr>
                <w:rFonts w:eastAsia="Times New Roman"/>
                <w:color w:val="000000"/>
              </w:rPr>
              <w:t>21,659</w:t>
            </w:r>
            <w:r>
              <w:rPr>
                <w:rFonts w:eastAsia="Times New Roman"/>
                <w:color w:val="000000"/>
              </w:rPr>
              <w:t>%)</w:t>
            </w:r>
          </w:p>
        </w:tc>
      </w:tr>
      <w:tr w:rsidR="008F383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3830" w:rsidRDefault="005554A5">
            <w:pPr>
              <w:jc w:val="center"/>
              <w:rPr>
                <w:rFonts w:eastAsia="Times New Roman"/>
                <w:color w:val="000000"/>
              </w:rPr>
            </w:pPr>
            <w:r>
              <w:rPr>
                <w:rFonts w:eastAsia="Times New Roman"/>
                <w:color w:val="00000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3830" w:rsidRDefault="003E2E1C">
            <w:pPr>
              <w:jc w:val="center"/>
              <w:rPr>
                <w:rFonts w:eastAsia="Times New Roman"/>
                <w:color w:val="000000"/>
              </w:rPr>
            </w:pPr>
            <w:r>
              <w:rPr>
                <w:rFonts w:eastAsia="Times New Roman"/>
                <w:color w:val="000000"/>
              </w:rPr>
              <w:t>22.04.2021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3830" w:rsidRDefault="005554A5">
            <w:pPr>
              <w:jc w:val="center"/>
              <w:rPr>
                <w:rFonts w:eastAsia="Times New Roman"/>
                <w:color w:val="000000"/>
              </w:rPr>
            </w:pPr>
            <w:r>
              <w:rPr>
                <w:rFonts w:eastAsia="Times New Roman"/>
                <w:color w:val="000000"/>
              </w:rPr>
              <w:t>6500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3830" w:rsidRDefault="003E2E1C">
            <w:pPr>
              <w:jc w:val="center"/>
              <w:rPr>
                <w:rFonts w:eastAsia="Times New Roman"/>
                <w:color w:val="000000"/>
              </w:rPr>
            </w:pPr>
            <w:r>
              <w:rPr>
                <w:rFonts w:eastAsia="Times New Roman"/>
                <w:color w:val="000000"/>
              </w:rPr>
              <w:t>92342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3830" w:rsidRDefault="008E5236">
            <w:pPr>
              <w:jc w:val="center"/>
              <w:rPr>
                <w:rFonts w:eastAsia="Times New Roman"/>
                <w:color w:val="000000"/>
              </w:rPr>
            </w:pPr>
            <w:r>
              <w:rPr>
                <w:rFonts w:eastAsia="Times New Roman"/>
                <w:color w:val="000000"/>
              </w:rPr>
              <w:t>7,039</w:t>
            </w:r>
          </w:p>
        </w:tc>
      </w:tr>
      <w:tr w:rsidR="008F383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3830" w:rsidRDefault="005554A5">
            <w:pPr>
              <w:rPr>
                <w:rFonts w:eastAsia="Times New Roman"/>
                <w:b/>
                <w:bCs/>
                <w:color w:val="000000"/>
              </w:rPr>
            </w:pPr>
            <w:r>
              <w:rPr>
                <w:rFonts w:eastAsia="Times New Roman"/>
                <w:b/>
                <w:bCs/>
                <w:color w:val="000000"/>
              </w:rPr>
              <w:t>Зміст інформації:</w:t>
            </w:r>
          </w:p>
        </w:tc>
      </w:tr>
      <w:tr w:rsidR="008F383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3830" w:rsidRDefault="005554A5" w:rsidP="008E5236">
            <w:pPr>
              <w:ind w:firstLine="200"/>
              <w:rPr>
                <w:rFonts w:eastAsia="Times New Roman"/>
                <w:color w:val="000000"/>
              </w:rPr>
            </w:pPr>
            <w:r>
              <w:rPr>
                <w:rFonts w:eastAsia="Times New Roman"/>
                <w:color w:val="000000"/>
              </w:rPr>
              <w:t xml:space="preserve">За рiшенням Загальних зборiв акцiонерiв (Рiшення акцiонера, що має статус протоколу загальних зборiв акцiонерного товариства </w:t>
            </w:r>
            <w:r w:rsidR="00DB1ACD">
              <w:rPr>
                <w:rFonts w:eastAsia="Times New Roman"/>
                <w:color w:val="000000"/>
              </w:rPr>
              <w:t>№ 3</w:t>
            </w:r>
            <w:r>
              <w:rPr>
                <w:rFonts w:eastAsia="Times New Roman"/>
                <w:color w:val="000000"/>
              </w:rPr>
              <w:t xml:space="preserve"> вiд </w:t>
            </w:r>
            <w:r w:rsidR="003E2E1C">
              <w:rPr>
                <w:rFonts w:eastAsia="Times New Roman"/>
                <w:color w:val="000000"/>
              </w:rPr>
              <w:t>22.04.2021</w:t>
            </w:r>
            <w:r>
              <w:rPr>
                <w:rFonts w:eastAsia="Times New Roman"/>
                <w:color w:val="000000"/>
              </w:rPr>
              <w:t xml:space="preserve"> року) надано попередню згоду на вчинення значних правочинiв, передбачених ст. 70 Закону України "Про акцiонернi товариства", </w:t>
            </w:r>
            <w:r>
              <w:rPr>
                <w:rFonts w:eastAsia="Times New Roman"/>
                <w:color w:val="000000"/>
              </w:rPr>
              <w:lastRenderedPageBreak/>
              <w:t xml:space="preserve">якi можуть вчинятись Товариством протягом року з дати прийняття рiшення. Вартiсть активiв емiтента за даними останньої рiчної фiнансової звiтностi: </w:t>
            </w:r>
            <w:r w:rsidR="003E2E1C">
              <w:rPr>
                <w:rFonts w:eastAsia="Times New Roman"/>
                <w:color w:val="000000"/>
              </w:rPr>
              <w:t>92342</w:t>
            </w:r>
            <w:r>
              <w:rPr>
                <w:rFonts w:eastAsia="Times New Roman"/>
                <w:color w:val="000000"/>
              </w:rPr>
              <w:t xml:space="preserve"> тис. грн. Загальна кiлькiсть голосуючих акцiй: 802294 шт., кiлькiсть голосуючих акцiй, що зареєстрованi для участi у загальних зборах: 802294 шт. (100% вiд загальної кiлькостi акцiй), кiлькiсть голосуючих акцiй, що проголосували "за" прийняття рiшення: 802294 шт., кiлькiсть голосуючих акцiй, що проголосували "проти" прийняття рiшення: 0 штук.. Вiдомостi щодо правочинiв: - щодо придбання енергоносiїв на граничну сукупну вартiсть 6500 тис. грн. (спiввiдношення граничної сукупної вартостi правочинiв до вартостi активiв емiтента за даними останньої рiчної фiнансової звiтностi: </w:t>
            </w:r>
            <w:r w:rsidR="008E5236">
              <w:rPr>
                <w:rFonts w:eastAsia="Times New Roman"/>
                <w:color w:val="000000"/>
              </w:rPr>
              <w:t>7,039</w:t>
            </w:r>
            <w:r>
              <w:rPr>
                <w:rFonts w:eastAsia="Times New Roman"/>
                <w:color w:val="000000"/>
              </w:rPr>
              <w:t>%)</w:t>
            </w:r>
          </w:p>
        </w:tc>
      </w:tr>
      <w:tr w:rsidR="008F383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3830" w:rsidRDefault="005554A5">
            <w:pPr>
              <w:jc w:val="center"/>
              <w:rPr>
                <w:rFonts w:eastAsia="Times New Roman"/>
                <w:color w:val="000000"/>
              </w:rPr>
            </w:pPr>
            <w:r>
              <w:rPr>
                <w:rFonts w:eastAsia="Times New Roman"/>
                <w:color w:val="000000"/>
              </w:rPr>
              <w:lastRenderedPageBreak/>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3830" w:rsidRDefault="003E2E1C">
            <w:pPr>
              <w:jc w:val="center"/>
              <w:rPr>
                <w:rFonts w:eastAsia="Times New Roman"/>
                <w:color w:val="000000"/>
              </w:rPr>
            </w:pPr>
            <w:r>
              <w:rPr>
                <w:rFonts w:eastAsia="Times New Roman"/>
                <w:color w:val="000000"/>
              </w:rPr>
              <w:t>22.04.2021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3830" w:rsidRDefault="005554A5">
            <w:pPr>
              <w:jc w:val="center"/>
              <w:rPr>
                <w:rFonts w:eastAsia="Times New Roman"/>
                <w:color w:val="000000"/>
              </w:rPr>
            </w:pPr>
            <w:r>
              <w:rPr>
                <w:rFonts w:eastAsia="Times New Roman"/>
                <w:color w:val="000000"/>
              </w:rPr>
              <w:t>5000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3830" w:rsidRDefault="003E2E1C">
            <w:pPr>
              <w:jc w:val="center"/>
              <w:rPr>
                <w:rFonts w:eastAsia="Times New Roman"/>
                <w:color w:val="000000"/>
              </w:rPr>
            </w:pPr>
            <w:r>
              <w:rPr>
                <w:rFonts w:eastAsia="Times New Roman"/>
                <w:color w:val="000000"/>
              </w:rPr>
              <w:t>92342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3830" w:rsidRDefault="008E5236">
            <w:pPr>
              <w:jc w:val="center"/>
              <w:rPr>
                <w:rFonts w:eastAsia="Times New Roman"/>
                <w:color w:val="000000"/>
              </w:rPr>
            </w:pPr>
            <w:r>
              <w:rPr>
                <w:rFonts w:eastAsia="Times New Roman"/>
                <w:color w:val="000000"/>
              </w:rPr>
              <w:t>5,41</w:t>
            </w:r>
          </w:p>
        </w:tc>
      </w:tr>
      <w:tr w:rsidR="008F383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3830" w:rsidRDefault="005554A5">
            <w:pPr>
              <w:rPr>
                <w:rFonts w:eastAsia="Times New Roman"/>
                <w:b/>
                <w:bCs/>
                <w:color w:val="000000"/>
              </w:rPr>
            </w:pPr>
            <w:r>
              <w:rPr>
                <w:rFonts w:eastAsia="Times New Roman"/>
                <w:b/>
                <w:bCs/>
                <w:color w:val="000000"/>
              </w:rPr>
              <w:t>Зміст інформації:</w:t>
            </w:r>
          </w:p>
        </w:tc>
      </w:tr>
      <w:tr w:rsidR="008F383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3830" w:rsidRDefault="005554A5" w:rsidP="008E5236">
            <w:pPr>
              <w:ind w:firstLine="200"/>
              <w:rPr>
                <w:rFonts w:eastAsia="Times New Roman"/>
                <w:color w:val="000000"/>
              </w:rPr>
            </w:pPr>
            <w:r>
              <w:rPr>
                <w:rFonts w:eastAsia="Times New Roman"/>
                <w:color w:val="000000"/>
              </w:rPr>
              <w:t xml:space="preserve">За рiшенням Загальних зборiв акцiонерiв (Рiшення акцiонера, що має статус протоколу загальних зборiв акцiонерного товариства </w:t>
            </w:r>
            <w:r w:rsidR="00DB1ACD">
              <w:rPr>
                <w:rFonts w:eastAsia="Times New Roman"/>
                <w:color w:val="000000"/>
              </w:rPr>
              <w:t>№ 3</w:t>
            </w:r>
            <w:r>
              <w:rPr>
                <w:rFonts w:eastAsia="Times New Roman"/>
                <w:color w:val="000000"/>
              </w:rPr>
              <w:t xml:space="preserve"> вiд </w:t>
            </w:r>
            <w:r w:rsidR="003E2E1C">
              <w:rPr>
                <w:rFonts w:eastAsia="Times New Roman"/>
                <w:color w:val="000000"/>
              </w:rPr>
              <w:t>22.04.2021</w:t>
            </w:r>
            <w:r>
              <w:rPr>
                <w:rFonts w:eastAsia="Times New Roman"/>
                <w:color w:val="000000"/>
              </w:rPr>
              <w:t xml:space="preserve"> року) надано попередню згоду на вчинення значних правочинiв, передбачених ст. 70 Закону України "Про акцiонернi товариства", якi можуть вчинятись Товариством протягом року з дати прийняття рiшення. Вартiсть активiв емiтента за даними останньої рiчної фiнансової звiтностi: </w:t>
            </w:r>
            <w:r w:rsidR="003E2E1C">
              <w:rPr>
                <w:rFonts w:eastAsia="Times New Roman"/>
                <w:color w:val="000000"/>
              </w:rPr>
              <w:t>92342</w:t>
            </w:r>
            <w:r>
              <w:rPr>
                <w:rFonts w:eastAsia="Times New Roman"/>
                <w:color w:val="000000"/>
              </w:rPr>
              <w:t xml:space="preserve"> тис. грн. Загальна кiлькiсть голосуючих акцiй: 802294 шт., кiлькiсть голосуючих акцiй, що зареєстрованi для участi у загальних зборах: 802294 шт. (100% вiд загальної кiлькостi акцiй), кiлькiсть голосуючих акцiй, що проголосували "за" прийняття рiшення: 802294 шт., кiлькiсть голосуючих акцiй, що проголосували "проти" прийняття рiшення: 0 штук.. Вiдомостi щодо правочинiв: - щодо придбання витратних матерiалiв та тари на граничну сукупну вартiсть 5000 тис. грн. (спiввiдношення граничної сукупної вартостi правочинiв до вартостi активiв емiтента за даними останньої рiчної фiнансової звiтностi: </w:t>
            </w:r>
            <w:r w:rsidR="008E5236">
              <w:rPr>
                <w:rFonts w:eastAsia="Times New Roman"/>
                <w:color w:val="000000"/>
              </w:rPr>
              <w:t>5,41</w:t>
            </w:r>
            <w:r>
              <w:rPr>
                <w:rFonts w:eastAsia="Times New Roman"/>
                <w:color w:val="000000"/>
              </w:rPr>
              <w:t>%)</w:t>
            </w:r>
          </w:p>
        </w:tc>
      </w:tr>
      <w:tr w:rsidR="008F383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3830" w:rsidRDefault="005554A5">
            <w:pPr>
              <w:jc w:val="center"/>
              <w:rPr>
                <w:rFonts w:eastAsia="Times New Roman"/>
                <w:color w:val="000000"/>
              </w:rPr>
            </w:pPr>
            <w:r>
              <w:rPr>
                <w:rFonts w:eastAsia="Times New Roman"/>
                <w:color w:val="00000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3830" w:rsidRDefault="003E2E1C">
            <w:pPr>
              <w:jc w:val="center"/>
              <w:rPr>
                <w:rFonts w:eastAsia="Times New Roman"/>
                <w:color w:val="000000"/>
              </w:rPr>
            </w:pPr>
            <w:r>
              <w:rPr>
                <w:rFonts w:eastAsia="Times New Roman"/>
                <w:color w:val="000000"/>
              </w:rPr>
              <w:t>22.04.2021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3830" w:rsidRDefault="005554A5">
            <w:pPr>
              <w:jc w:val="center"/>
              <w:rPr>
                <w:rFonts w:eastAsia="Times New Roman"/>
                <w:color w:val="000000"/>
              </w:rPr>
            </w:pPr>
            <w:r>
              <w:rPr>
                <w:rFonts w:eastAsia="Times New Roman"/>
                <w:color w:val="000000"/>
              </w:rPr>
              <w:t>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3830" w:rsidRDefault="003E2E1C">
            <w:pPr>
              <w:jc w:val="center"/>
              <w:rPr>
                <w:rFonts w:eastAsia="Times New Roman"/>
                <w:color w:val="000000"/>
              </w:rPr>
            </w:pPr>
            <w:r>
              <w:rPr>
                <w:rFonts w:eastAsia="Times New Roman"/>
                <w:color w:val="000000"/>
              </w:rPr>
              <w:t>92342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3830" w:rsidRDefault="005554A5" w:rsidP="008E5236">
            <w:pPr>
              <w:jc w:val="center"/>
              <w:rPr>
                <w:rFonts w:eastAsia="Times New Roman"/>
                <w:color w:val="000000"/>
              </w:rPr>
            </w:pPr>
            <w:r>
              <w:rPr>
                <w:rFonts w:eastAsia="Times New Roman"/>
                <w:color w:val="000000"/>
              </w:rPr>
              <w:t>1.</w:t>
            </w:r>
            <w:r w:rsidR="008E5236">
              <w:rPr>
                <w:rFonts w:eastAsia="Times New Roman"/>
                <w:color w:val="000000"/>
              </w:rPr>
              <w:t>08</w:t>
            </w:r>
          </w:p>
        </w:tc>
      </w:tr>
      <w:tr w:rsidR="008F383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3830" w:rsidRDefault="005554A5">
            <w:pPr>
              <w:rPr>
                <w:rFonts w:eastAsia="Times New Roman"/>
                <w:b/>
                <w:bCs/>
                <w:color w:val="000000"/>
              </w:rPr>
            </w:pPr>
            <w:r>
              <w:rPr>
                <w:rFonts w:eastAsia="Times New Roman"/>
                <w:b/>
                <w:bCs/>
                <w:color w:val="000000"/>
              </w:rPr>
              <w:t>Зміст інформації:</w:t>
            </w:r>
          </w:p>
        </w:tc>
      </w:tr>
      <w:tr w:rsidR="008F383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3830" w:rsidRDefault="005554A5" w:rsidP="008E5236">
            <w:pPr>
              <w:ind w:firstLine="200"/>
              <w:rPr>
                <w:rFonts w:eastAsia="Times New Roman"/>
                <w:color w:val="000000"/>
              </w:rPr>
            </w:pPr>
            <w:r>
              <w:rPr>
                <w:rFonts w:eastAsia="Times New Roman"/>
                <w:color w:val="000000"/>
              </w:rPr>
              <w:t xml:space="preserve">За рiшенням Загальних зборiв акцiонерiв (Рiшення акцiонера, що має статус протоколу загальних зборiв акцiонерного товариства </w:t>
            </w:r>
            <w:r w:rsidR="00DB1ACD">
              <w:rPr>
                <w:rFonts w:eastAsia="Times New Roman"/>
                <w:color w:val="000000"/>
              </w:rPr>
              <w:t>№ 3</w:t>
            </w:r>
            <w:r>
              <w:rPr>
                <w:rFonts w:eastAsia="Times New Roman"/>
                <w:color w:val="000000"/>
              </w:rPr>
              <w:t xml:space="preserve"> вiд </w:t>
            </w:r>
            <w:r w:rsidR="003E2E1C">
              <w:rPr>
                <w:rFonts w:eastAsia="Times New Roman"/>
                <w:color w:val="000000"/>
              </w:rPr>
              <w:t>22.04.2021</w:t>
            </w:r>
            <w:r>
              <w:rPr>
                <w:rFonts w:eastAsia="Times New Roman"/>
                <w:color w:val="000000"/>
              </w:rPr>
              <w:t xml:space="preserve"> року) надано попередню згоду на вчинення значних правочинiв, передбачених ст. 70 Закону України "Про акцiонернi товариства", якi можуть вчинятись Товариством протягом року з дати прийняття рiшення. Вартiсть активiв емiтента за даними останньої рiчної фiнансової звiтностi: </w:t>
            </w:r>
            <w:r w:rsidR="003E2E1C">
              <w:rPr>
                <w:rFonts w:eastAsia="Times New Roman"/>
                <w:color w:val="000000"/>
              </w:rPr>
              <w:t>92342</w:t>
            </w:r>
            <w:r>
              <w:rPr>
                <w:rFonts w:eastAsia="Times New Roman"/>
                <w:color w:val="000000"/>
              </w:rPr>
              <w:t xml:space="preserve"> тис. грн. Загальна кiлькiсть голосуючих акцiй: 802294 шт., кiлькiсть голосуючих акцiй, що зареєстрованi для участi у загальних зборах: 802294 шт. (100% вiд загальної кiлькостi акцiй), кiлькiсть голосуючих акцiй, що проголосували "за" прийняття рiшення: 802294 шт., кiлькiсть голосуючих акцiй, що проголосували "проти" прийняття рiшення: 0 штук.. Вiдомостi щодо правочинiв: - щодо придбання тари на граничну сукупну вартiсть 1000 тис. грн. (спiввiдношення граничної сукупної вартостi правочинiв до вартостi активiв емiтента за даними останньої </w:t>
            </w:r>
            <w:r w:rsidR="008E5236">
              <w:rPr>
                <w:rFonts w:eastAsia="Times New Roman"/>
                <w:color w:val="000000"/>
              </w:rPr>
              <w:t>рiчної фiнансової звiтностi: 1,08</w:t>
            </w:r>
            <w:r>
              <w:rPr>
                <w:rFonts w:eastAsia="Times New Roman"/>
                <w:color w:val="000000"/>
              </w:rPr>
              <w:t>%)</w:t>
            </w:r>
          </w:p>
        </w:tc>
      </w:tr>
      <w:tr w:rsidR="008F383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3830" w:rsidRDefault="005554A5">
            <w:pPr>
              <w:jc w:val="center"/>
              <w:rPr>
                <w:rFonts w:eastAsia="Times New Roman"/>
                <w:color w:val="000000"/>
              </w:rPr>
            </w:pPr>
            <w:r>
              <w:rPr>
                <w:rFonts w:eastAsia="Times New Roman"/>
                <w:color w:val="000000"/>
              </w:rPr>
              <w:lastRenderedPageBreak/>
              <w:t>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3830" w:rsidRDefault="003E2E1C">
            <w:pPr>
              <w:jc w:val="center"/>
              <w:rPr>
                <w:rFonts w:eastAsia="Times New Roman"/>
                <w:color w:val="000000"/>
              </w:rPr>
            </w:pPr>
            <w:r>
              <w:rPr>
                <w:rFonts w:eastAsia="Times New Roman"/>
                <w:color w:val="000000"/>
              </w:rPr>
              <w:t>22.04.2021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3830" w:rsidRDefault="005554A5">
            <w:pPr>
              <w:jc w:val="center"/>
              <w:rPr>
                <w:rFonts w:eastAsia="Times New Roman"/>
                <w:color w:val="000000"/>
              </w:rPr>
            </w:pPr>
            <w:r>
              <w:rPr>
                <w:rFonts w:eastAsia="Times New Roman"/>
                <w:color w:val="000000"/>
              </w:rPr>
              <w:t>20000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3830" w:rsidRDefault="003E2E1C">
            <w:pPr>
              <w:jc w:val="center"/>
              <w:rPr>
                <w:rFonts w:eastAsia="Times New Roman"/>
                <w:color w:val="000000"/>
              </w:rPr>
            </w:pPr>
            <w:r>
              <w:rPr>
                <w:rFonts w:eastAsia="Times New Roman"/>
                <w:color w:val="000000"/>
              </w:rPr>
              <w:t>92342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3830" w:rsidRDefault="008E5236">
            <w:pPr>
              <w:jc w:val="center"/>
              <w:rPr>
                <w:rFonts w:eastAsia="Times New Roman"/>
                <w:color w:val="000000"/>
              </w:rPr>
            </w:pPr>
            <w:r>
              <w:rPr>
                <w:rFonts w:eastAsia="Times New Roman"/>
                <w:color w:val="000000"/>
              </w:rPr>
              <w:t>21,659</w:t>
            </w:r>
          </w:p>
        </w:tc>
      </w:tr>
      <w:tr w:rsidR="008F383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3830" w:rsidRDefault="005554A5">
            <w:pPr>
              <w:rPr>
                <w:rFonts w:eastAsia="Times New Roman"/>
                <w:b/>
                <w:bCs/>
                <w:color w:val="000000"/>
              </w:rPr>
            </w:pPr>
            <w:r>
              <w:rPr>
                <w:rFonts w:eastAsia="Times New Roman"/>
                <w:b/>
                <w:bCs/>
                <w:color w:val="000000"/>
              </w:rPr>
              <w:t>Зміст інформації:</w:t>
            </w:r>
          </w:p>
        </w:tc>
      </w:tr>
      <w:tr w:rsidR="008F383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3830" w:rsidRDefault="005554A5">
            <w:pPr>
              <w:ind w:firstLine="200"/>
              <w:rPr>
                <w:rFonts w:eastAsia="Times New Roman"/>
                <w:color w:val="000000"/>
              </w:rPr>
            </w:pPr>
            <w:r>
              <w:rPr>
                <w:rFonts w:eastAsia="Times New Roman"/>
                <w:color w:val="000000"/>
              </w:rPr>
              <w:t xml:space="preserve">За рiшенням Загальних зборiв акцiонерiв (Рiшення акцiонера, що має статус протоколу загальних зборiв акцiонерного товариства </w:t>
            </w:r>
            <w:r w:rsidR="00DB1ACD">
              <w:rPr>
                <w:rFonts w:eastAsia="Times New Roman"/>
                <w:color w:val="000000"/>
              </w:rPr>
              <w:t>№ 3</w:t>
            </w:r>
            <w:r>
              <w:rPr>
                <w:rFonts w:eastAsia="Times New Roman"/>
                <w:color w:val="000000"/>
              </w:rPr>
              <w:t xml:space="preserve"> вiд </w:t>
            </w:r>
            <w:r w:rsidR="003E2E1C">
              <w:rPr>
                <w:rFonts w:eastAsia="Times New Roman"/>
                <w:color w:val="000000"/>
              </w:rPr>
              <w:t>22.04.2021</w:t>
            </w:r>
            <w:r>
              <w:rPr>
                <w:rFonts w:eastAsia="Times New Roman"/>
                <w:color w:val="000000"/>
              </w:rPr>
              <w:t xml:space="preserve"> року) надано попередню згоду на вчинення значних правочинiв, передбачених ст. 70 Закону України "Про акцiонернi товариства", якi можуть вчинятись Товариством протягом року з дати прийняття рiшення. Вартiсть активiв емiтента за даними останньої рiчної фiнансової звiтностi: </w:t>
            </w:r>
            <w:r w:rsidR="003E2E1C">
              <w:rPr>
                <w:rFonts w:eastAsia="Times New Roman"/>
                <w:color w:val="000000"/>
              </w:rPr>
              <w:t>92342</w:t>
            </w:r>
            <w:r>
              <w:rPr>
                <w:rFonts w:eastAsia="Times New Roman"/>
                <w:color w:val="000000"/>
              </w:rPr>
              <w:t xml:space="preserve"> тис. грн. Загальна кiлькiсть голосуючих акцiй: 802294 шт., кiлькiсть голосуючих акцiй, що зареєстрованi для участi у загальних зборах: 802294 шт. (100% вiд загальної кiлькостi акцiй), кiлькiсть голосуючих акцiй, що проголосували "за" прийняття рiшення: 802294 шт., кiлькiсть голосуючих акцiй, що проголосували "проти" прийняття рiшення: 0 штук.Вiдомостi щодо правочинiв: - щодо придбання послуг страхування на граничну сукупну вартiсть 20000 тис. грн. (спiввiдношення граничної сукупної вартостi правочинiв до вартостi активiв емiтента за даними останньої рiчної фiнансової звiтностi: </w:t>
            </w:r>
            <w:r w:rsidR="008E5236">
              <w:rPr>
                <w:rFonts w:eastAsia="Times New Roman"/>
                <w:color w:val="000000"/>
              </w:rPr>
              <w:t>21,659</w:t>
            </w:r>
            <w:r>
              <w:rPr>
                <w:rFonts w:eastAsia="Times New Roman"/>
                <w:color w:val="000000"/>
              </w:rPr>
              <w:t>%)</w:t>
            </w:r>
          </w:p>
        </w:tc>
      </w:tr>
      <w:tr w:rsidR="008F383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3830" w:rsidRDefault="005554A5">
            <w:pPr>
              <w:jc w:val="center"/>
              <w:rPr>
                <w:rFonts w:eastAsia="Times New Roman"/>
                <w:color w:val="000000"/>
              </w:rPr>
            </w:pPr>
            <w:r>
              <w:rPr>
                <w:rFonts w:eastAsia="Times New Roman"/>
                <w:color w:val="000000"/>
              </w:rPr>
              <w:t>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3830" w:rsidRDefault="003E2E1C">
            <w:pPr>
              <w:jc w:val="center"/>
              <w:rPr>
                <w:rFonts w:eastAsia="Times New Roman"/>
                <w:color w:val="000000"/>
              </w:rPr>
            </w:pPr>
            <w:r>
              <w:rPr>
                <w:rFonts w:eastAsia="Times New Roman"/>
                <w:color w:val="000000"/>
              </w:rPr>
              <w:t>22.04.2021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3830" w:rsidRDefault="005554A5">
            <w:pPr>
              <w:jc w:val="center"/>
              <w:rPr>
                <w:rFonts w:eastAsia="Times New Roman"/>
                <w:color w:val="000000"/>
              </w:rPr>
            </w:pPr>
            <w:r>
              <w:rPr>
                <w:rFonts w:eastAsia="Times New Roman"/>
                <w:color w:val="000000"/>
              </w:rPr>
              <w:t>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3830" w:rsidRDefault="003E2E1C">
            <w:pPr>
              <w:jc w:val="center"/>
              <w:rPr>
                <w:rFonts w:eastAsia="Times New Roman"/>
                <w:color w:val="000000"/>
              </w:rPr>
            </w:pPr>
            <w:r>
              <w:rPr>
                <w:rFonts w:eastAsia="Times New Roman"/>
                <w:color w:val="000000"/>
              </w:rPr>
              <w:t>92342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3830" w:rsidRDefault="008E5236">
            <w:pPr>
              <w:jc w:val="center"/>
              <w:rPr>
                <w:rFonts w:eastAsia="Times New Roman"/>
                <w:color w:val="000000"/>
              </w:rPr>
            </w:pPr>
            <w:r>
              <w:rPr>
                <w:rFonts w:eastAsia="Times New Roman"/>
                <w:color w:val="000000"/>
              </w:rPr>
              <w:t>1,08</w:t>
            </w:r>
            <w:bookmarkStart w:id="0" w:name="_GoBack"/>
            <w:bookmarkEnd w:id="0"/>
          </w:p>
        </w:tc>
      </w:tr>
      <w:tr w:rsidR="008F383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3830" w:rsidRDefault="005554A5">
            <w:pPr>
              <w:rPr>
                <w:rFonts w:eastAsia="Times New Roman"/>
                <w:b/>
                <w:bCs/>
                <w:color w:val="000000"/>
              </w:rPr>
            </w:pPr>
            <w:r>
              <w:rPr>
                <w:rFonts w:eastAsia="Times New Roman"/>
                <w:b/>
                <w:bCs/>
                <w:color w:val="000000"/>
              </w:rPr>
              <w:t>Зміст інформації:</w:t>
            </w:r>
          </w:p>
        </w:tc>
      </w:tr>
      <w:tr w:rsidR="008F383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F3830" w:rsidRDefault="005554A5">
            <w:pPr>
              <w:ind w:firstLine="200"/>
              <w:rPr>
                <w:rFonts w:eastAsia="Times New Roman"/>
                <w:color w:val="000000"/>
              </w:rPr>
            </w:pPr>
            <w:r>
              <w:rPr>
                <w:rFonts w:eastAsia="Times New Roman"/>
                <w:color w:val="000000"/>
              </w:rPr>
              <w:t xml:space="preserve">За рiшенням Загальних зборiв акцiонерiв (Рiшення акцiонера, що має статус протоколу загальних зборiв акцiонерного товариства </w:t>
            </w:r>
            <w:r w:rsidR="00DB1ACD">
              <w:rPr>
                <w:rFonts w:eastAsia="Times New Roman"/>
                <w:color w:val="000000"/>
              </w:rPr>
              <w:t>№ 3</w:t>
            </w:r>
            <w:r>
              <w:rPr>
                <w:rFonts w:eastAsia="Times New Roman"/>
                <w:color w:val="000000"/>
              </w:rPr>
              <w:t xml:space="preserve"> вiд </w:t>
            </w:r>
            <w:r w:rsidR="003E2E1C">
              <w:rPr>
                <w:rFonts w:eastAsia="Times New Roman"/>
                <w:color w:val="000000"/>
              </w:rPr>
              <w:t>22.04.2021</w:t>
            </w:r>
            <w:r>
              <w:rPr>
                <w:rFonts w:eastAsia="Times New Roman"/>
                <w:color w:val="000000"/>
              </w:rPr>
              <w:t xml:space="preserve"> року) надано попередню згоду на вчинення значних правочинiв, передбачених ст. 70 Закону України "Про акцiонернi товариства", якi можуть вчинятись Товариством протягом року з дати прийняття рiшення. Вартiсть активiв емiтента за даними останньої рiчної фiнансової звiтностi: </w:t>
            </w:r>
            <w:r w:rsidR="003E2E1C">
              <w:rPr>
                <w:rFonts w:eastAsia="Times New Roman"/>
                <w:color w:val="000000"/>
              </w:rPr>
              <w:t>92342</w:t>
            </w:r>
            <w:r>
              <w:rPr>
                <w:rFonts w:eastAsia="Times New Roman"/>
                <w:color w:val="000000"/>
              </w:rPr>
              <w:t xml:space="preserve"> тис. грн. Загальна кiлькiсть голосуючих акцiй: 802294 шт., кiлькiсть голосуючих акцiй, що зареєстрованi для участi у загальних зборах: 802294 шт. (100% вiд загальної кiлькостi акцiй), кiлькiсть голосуючих акцiй, що проголосували "за" прийняття рiшення: 802294 шт., кiлькiсть голосуючих акцiй, що проголосували "проти" прийняття рiшення: 0 штук.. Вiдомостi щодо правочинiв: - щодо реалiзацiї основних засобiв на граничну сукупну вартiсть 1000 тис. грн. (спiввiдношення граничної сукупної вартостi правочинiв до вартостi активiв емiтента за даними останньої рiчної фiнансової звiтностi: </w:t>
            </w:r>
            <w:r w:rsidR="008E5236">
              <w:rPr>
                <w:rFonts w:eastAsia="Times New Roman"/>
                <w:color w:val="000000"/>
              </w:rPr>
              <w:t>1,08</w:t>
            </w:r>
            <w:r>
              <w:rPr>
                <w:rFonts w:eastAsia="Times New Roman"/>
                <w:color w:val="000000"/>
              </w:rPr>
              <w:t>%)</w:t>
            </w:r>
          </w:p>
        </w:tc>
      </w:tr>
    </w:tbl>
    <w:p w:rsidR="005554A5" w:rsidRDefault="005554A5">
      <w:pPr>
        <w:rPr>
          <w:rFonts w:eastAsia="Times New Roman"/>
        </w:rPr>
      </w:pPr>
    </w:p>
    <w:sectPr w:rsidR="005554A5">
      <w:pgSz w:w="16840" w:h="11907" w:orient="landscape"/>
      <w:pgMar w:top="1134" w:right="1134" w:bottom="851" w:left="85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B1637C"/>
    <w:rsid w:val="003E2E1C"/>
    <w:rsid w:val="005554A5"/>
    <w:rsid w:val="008E5236"/>
    <w:rsid w:val="008F3830"/>
    <w:rsid w:val="00B1637C"/>
    <w:rsid w:val="00DB1A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3">
    <w:name w:val="heading 3"/>
    <w:basedOn w:val="a"/>
    <w:link w:val="30"/>
    <w:uiPriority w:val="9"/>
    <w:qFormat/>
    <w:pPr>
      <w:spacing w:after="300"/>
      <w:jc w:val="center"/>
      <w:outlineLvl w:val="2"/>
    </w:pPr>
    <w:rPr>
      <w:b/>
      <w:bCs/>
      <w:sz w:val="28"/>
      <w:szCs w:val="28"/>
    </w:rPr>
  </w:style>
  <w:style w:type="paragraph" w:styleId="4">
    <w:name w:val="heading 4"/>
    <w:basedOn w:val="a"/>
    <w:link w:val="40"/>
    <w:uiPriority w:val="9"/>
    <w:qFormat/>
    <w:pPr>
      <w:spacing w:after="225"/>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paragraph" w:customStyle="1" w:styleId="justify">
    <w:name w:val="justify"/>
    <w:basedOn w:val="a"/>
    <w:pPr>
      <w:spacing w:before="100" w:beforeAutospacing="1" w:after="100" w:afterAutospacing="1"/>
      <w:jc w:val="both"/>
    </w:pPr>
  </w:style>
  <w:style w:type="paragraph" w:customStyle="1" w:styleId="zmist">
    <w:name w:val="zmist"/>
    <w:basedOn w:val="a"/>
    <w:pPr>
      <w:spacing w:before="100" w:beforeAutospacing="1" w:after="100" w:afterAutospacing="1"/>
      <w:ind w:firstLine="200"/>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jc w:val="right"/>
    </w:pPr>
  </w:style>
  <w:style w:type="paragraph" w:customStyle="1" w:styleId="center">
    <w:name w:val="center"/>
    <w:basedOn w:val="a"/>
    <w:pPr>
      <w:spacing w:before="100" w:beforeAutospacing="1" w:after="100" w:afterAutospacing="1"/>
      <w:jc w:val="center"/>
    </w:pPr>
  </w:style>
  <w:style w:type="paragraph" w:customStyle="1" w:styleId="bold">
    <w:name w:val="bold"/>
    <w:basedOn w:val="a"/>
    <w:pPr>
      <w:spacing w:before="100" w:beforeAutospacing="1" w:after="100" w:afterAutospacing="1"/>
    </w:pPr>
    <w:rPr>
      <w:b/>
      <w:bCs/>
    </w:rPr>
  </w:style>
  <w:style w:type="paragraph" w:customStyle="1" w:styleId="brdnone">
    <w:name w:val="brdnone"/>
    <w:basedOn w:val="a"/>
    <w:pPr>
      <w:spacing w:before="100" w:beforeAutospacing="1" w:after="100" w:afterAutospacing="1"/>
    </w:pPr>
  </w:style>
  <w:style w:type="paragraph" w:customStyle="1" w:styleId="brdbtm">
    <w:name w:val="brdbtm"/>
    <w:basedOn w:val="a"/>
    <w:pPr>
      <w:pBdr>
        <w:bottom w:val="single" w:sz="6" w:space="0" w:color="000000"/>
      </w:pBdr>
      <w:spacing w:before="100" w:beforeAutospacing="1" w:after="100" w:afterAutospacing="1"/>
    </w:pPr>
  </w:style>
  <w:style w:type="paragraph" w:customStyle="1" w:styleId="brdtop">
    <w:name w:val="brdtop"/>
    <w:basedOn w:val="a"/>
    <w:pPr>
      <w:pBdr>
        <w:top w:val="single" w:sz="6" w:space="0" w:color="000000"/>
      </w:pBdr>
      <w:spacing w:before="100" w:beforeAutospacing="1" w:after="100" w:afterAutospacing="1"/>
    </w:pPr>
  </w:style>
  <w:style w:type="paragraph" w:customStyle="1" w:styleId="brdall">
    <w:name w:val="brdall"/>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pPr>
      <w:spacing w:before="100" w:beforeAutospacing="1" w:after="100" w:afterAutospacing="1"/>
    </w:pPr>
    <w:rPr>
      <w:sz w:val="20"/>
      <w:szCs w:val="20"/>
    </w:rPr>
  </w:style>
  <w:style w:type="paragraph" w:customStyle="1" w:styleId="pagebreak">
    <w:name w:val="pagebreak"/>
    <w:basedOn w:val="a"/>
    <w:pPr>
      <w:pageBreakBefore/>
      <w:spacing w:before="100" w:beforeAutospacing="1" w:after="100" w:afterAutospacing="1"/>
    </w:pPr>
  </w:style>
  <w:style w:type="character" w:customStyle="1" w:styleId="small-text1">
    <w:name w:val="small-text1"/>
    <w:basedOn w:val="a0"/>
    <w:rPr>
      <w:sz w:val="20"/>
      <w:szCs w:val="20"/>
    </w:rPr>
  </w:style>
  <w:style w:type="paragraph" w:styleId="a3">
    <w:name w:val="Normal (Web)"/>
    <w:basedOn w:val="a"/>
    <w:uiPriority w:val="99"/>
    <w:semiHidden/>
    <w:unhideWhenUs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3">
    <w:name w:val="heading 3"/>
    <w:basedOn w:val="a"/>
    <w:link w:val="30"/>
    <w:uiPriority w:val="9"/>
    <w:qFormat/>
    <w:pPr>
      <w:spacing w:after="300"/>
      <w:jc w:val="center"/>
      <w:outlineLvl w:val="2"/>
    </w:pPr>
    <w:rPr>
      <w:b/>
      <w:bCs/>
      <w:sz w:val="28"/>
      <w:szCs w:val="28"/>
    </w:rPr>
  </w:style>
  <w:style w:type="paragraph" w:styleId="4">
    <w:name w:val="heading 4"/>
    <w:basedOn w:val="a"/>
    <w:link w:val="40"/>
    <w:uiPriority w:val="9"/>
    <w:qFormat/>
    <w:pPr>
      <w:spacing w:after="225"/>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paragraph" w:customStyle="1" w:styleId="justify">
    <w:name w:val="justify"/>
    <w:basedOn w:val="a"/>
    <w:pPr>
      <w:spacing w:before="100" w:beforeAutospacing="1" w:after="100" w:afterAutospacing="1"/>
      <w:jc w:val="both"/>
    </w:pPr>
  </w:style>
  <w:style w:type="paragraph" w:customStyle="1" w:styleId="zmist">
    <w:name w:val="zmist"/>
    <w:basedOn w:val="a"/>
    <w:pPr>
      <w:spacing w:before="100" w:beforeAutospacing="1" w:after="100" w:afterAutospacing="1"/>
      <w:ind w:firstLine="200"/>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jc w:val="right"/>
    </w:pPr>
  </w:style>
  <w:style w:type="paragraph" w:customStyle="1" w:styleId="center">
    <w:name w:val="center"/>
    <w:basedOn w:val="a"/>
    <w:pPr>
      <w:spacing w:before="100" w:beforeAutospacing="1" w:after="100" w:afterAutospacing="1"/>
      <w:jc w:val="center"/>
    </w:pPr>
  </w:style>
  <w:style w:type="paragraph" w:customStyle="1" w:styleId="bold">
    <w:name w:val="bold"/>
    <w:basedOn w:val="a"/>
    <w:pPr>
      <w:spacing w:before="100" w:beforeAutospacing="1" w:after="100" w:afterAutospacing="1"/>
    </w:pPr>
    <w:rPr>
      <w:b/>
      <w:bCs/>
    </w:rPr>
  </w:style>
  <w:style w:type="paragraph" w:customStyle="1" w:styleId="brdnone">
    <w:name w:val="brdnone"/>
    <w:basedOn w:val="a"/>
    <w:pPr>
      <w:spacing w:before="100" w:beforeAutospacing="1" w:after="100" w:afterAutospacing="1"/>
    </w:pPr>
  </w:style>
  <w:style w:type="paragraph" w:customStyle="1" w:styleId="brdbtm">
    <w:name w:val="brdbtm"/>
    <w:basedOn w:val="a"/>
    <w:pPr>
      <w:pBdr>
        <w:bottom w:val="single" w:sz="6" w:space="0" w:color="000000"/>
      </w:pBdr>
      <w:spacing w:before="100" w:beforeAutospacing="1" w:after="100" w:afterAutospacing="1"/>
    </w:pPr>
  </w:style>
  <w:style w:type="paragraph" w:customStyle="1" w:styleId="brdtop">
    <w:name w:val="brdtop"/>
    <w:basedOn w:val="a"/>
    <w:pPr>
      <w:pBdr>
        <w:top w:val="single" w:sz="6" w:space="0" w:color="000000"/>
      </w:pBdr>
      <w:spacing w:before="100" w:beforeAutospacing="1" w:after="100" w:afterAutospacing="1"/>
    </w:pPr>
  </w:style>
  <w:style w:type="paragraph" w:customStyle="1" w:styleId="brdall">
    <w:name w:val="brdall"/>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pPr>
      <w:spacing w:before="100" w:beforeAutospacing="1" w:after="100" w:afterAutospacing="1"/>
    </w:pPr>
    <w:rPr>
      <w:sz w:val="20"/>
      <w:szCs w:val="20"/>
    </w:rPr>
  </w:style>
  <w:style w:type="paragraph" w:customStyle="1" w:styleId="pagebreak">
    <w:name w:val="pagebreak"/>
    <w:basedOn w:val="a"/>
    <w:pPr>
      <w:pageBreakBefore/>
      <w:spacing w:before="100" w:beforeAutospacing="1" w:after="100" w:afterAutospacing="1"/>
    </w:pPr>
  </w:style>
  <w:style w:type="character" w:customStyle="1" w:styleId="small-text1">
    <w:name w:val="small-text1"/>
    <w:basedOn w:val="a0"/>
    <w:rPr>
      <w:sz w:val="20"/>
      <w:szCs w:val="20"/>
    </w:rPr>
  </w:style>
  <w:style w:type="paragraph" w:styleId="a3">
    <w:name w:val="Normal (Web)"/>
    <w:basedOn w:val="a"/>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9509</Words>
  <Characters>5421</Characters>
  <Application>Microsoft Office Word</Application>
  <DocSecurity>0</DocSecurity>
  <Lines>45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2020-04-22T16:19:00Z</dcterms:created>
  <dcterms:modified xsi:type="dcterms:W3CDTF">2021-04-25T18:36:00Z</dcterms:modified>
</cp:coreProperties>
</file>